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E27" w:rsidRDefault="00F57E27" w:rsidP="00F57E2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134" w:firstLine="1134"/>
        <w:jc w:val="center"/>
        <w:outlineLvl w:val="0"/>
        <w:rPr>
          <w:szCs w:val="28"/>
        </w:rPr>
      </w:pPr>
      <w:r>
        <w:rPr>
          <w:szCs w:val="28"/>
        </w:rPr>
        <w:t>ГОСУДАРСТВЕННОЕ АВТОНОМНОЕ ПРОФЕССИОНАЛЬНОЕ ОБРАЗОВАТЕЛЬНОЕ УЧРЕЖДЕНИЕ «АКБУЛАКСКИЙ ПОЛИТЕХНИЧЕСКИЙ ТЕХНИКУМ»</w:t>
      </w:r>
    </w:p>
    <w:p w:rsidR="00F57E27" w:rsidRDefault="00F57E27" w:rsidP="00F57E27">
      <w:pPr>
        <w:pStyle w:val="21"/>
        <w:ind w:left="-709" w:right="1"/>
        <w:jc w:val="center"/>
        <w:rPr>
          <w:b w:val="0"/>
        </w:rPr>
      </w:pPr>
    </w:p>
    <w:p w:rsidR="00F57E27" w:rsidRDefault="00F57E27" w:rsidP="00F57E27"/>
    <w:p w:rsidR="00F57E27" w:rsidRDefault="00F57E27" w:rsidP="00F57E27"/>
    <w:p w:rsidR="00F57E27" w:rsidRDefault="00F57E27" w:rsidP="00F57E27"/>
    <w:p w:rsidR="00F57E27" w:rsidRDefault="00F57E27" w:rsidP="00F57E27"/>
    <w:p w:rsidR="00F57E27" w:rsidRDefault="00F57E27" w:rsidP="00F57E27"/>
    <w:p w:rsidR="00F57E27" w:rsidRDefault="00F57E27" w:rsidP="00F57E27"/>
    <w:p w:rsidR="00F57E27" w:rsidRDefault="00F57E27" w:rsidP="00F57E27"/>
    <w:p w:rsidR="00F57E27" w:rsidRDefault="00F57E27" w:rsidP="00F57E27"/>
    <w:p w:rsidR="00F57E27" w:rsidRPr="007430DA" w:rsidRDefault="00F57E27" w:rsidP="00F57E27">
      <w:pPr>
        <w:pStyle w:val="21"/>
        <w:ind w:left="-709" w:right="1"/>
        <w:jc w:val="center"/>
        <w:rPr>
          <w:b w:val="0"/>
        </w:rPr>
      </w:pPr>
      <w:r>
        <w:rPr>
          <w:b w:val="0"/>
        </w:rPr>
        <w:t xml:space="preserve">             </w:t>
      </w:r>
      <w:r w:rsidRPr="007430DA">
        <w:rPr>
          <w:b w:val="0"/>
        </w:rPr>
        <w:t>Рабочая</w:t>
      </w:r>
      <w:r w:rsidRPr="007430DA">
        <w:rPr>
          <w:b w:val="0"/>
          <w:spacing w:val="-9"/>
        </w:rPr>
        <w:t xml:space="preserve"> </w:t>
      </w:r>
      <w:r w:rsidRPr="007430DA">
        <w:rPr>
          <w:b w:val="0"/>
        </w:rPr>
        <w:t>программа</w:t>
      </w:r>
      <w:r w:rsidRPr="007430DA">
        <w:rPr>
          <w:b w:val="0"/>
          <w:spacing w:val="-6"/>
        </w:rPr>
        <w:t xml:space="preserve"> </w:t>
      </w:r>
      <w:r w:rsidRPr="007430DA">
        <w:rPr>
          <w:b w:val="0"/>
        </w:rPr>
        <w:t>учебного</w:t>
      </w:r>
      <w:r w:rsidRPr="007430DA">
        <w:rPr>
          <w:b w:val="0"/>
          <w:spacing w:val="-7"/>
        </w:rPr>
        <w:t xml:space="preserve"> </w:t>
      </w:r>
      <w:r w:rsidRPr="007430DA">
        <w:rPr>
          <w:b w:val="0"/>
          <w:spacing w:val="-2"/>
        </w:rPr>
        <w:t>предмета</w:t>
      </w:r>
    </w:p>
    <w:p w:rsidR="00F57E27" w:rsidRPr="007430DA" w:rsidRDefault="00F57E27" w:rsidP="00F57E27">
      <w:pPr>
        <w:pStyle w:val="a3"/>
        <w:spacing w:before="281"/>
        <w:ind w:left="-709"/>
        <w:jc w:val="center"/>
      </w:pPr>
    </w:p>
    <w:p w:rsidR="00F57E27" w:rsidRDefault="00F57E27" w:rsidP="00F57E27">
      <w:pPr>
        <w:ind w:left="-709" w:right="2215"/>
        <w:jc w:val="center"/>
        <w:rPr>
          <w:b/>
          <w:spacing w:val="-2"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</w:t>
      </w:r>
      <w:r w:rsidRPr="007430DA">
        <w:rPr>
          <w:b/>
          <w:sz w:val="28"/>
          <w:szCs w:val="28"/>
        </w:rPr>
        <w:t>ДУП.</w:t>
      </w:r>
      <w:r>
        <w:rPr>
          <w:b/>
          <w:sz w:val="28"/>
          <w:szCs w:val="28"/>
        </w:rPr>
        <w:t>02</w:t>
      </w:r>
      <w:r w:rsidRPr="007430DA">
        <w:rPr>
          <w:b/>
          <w:spacing w:val="-4"/>
          <w:sz w:val="28"/>
          <w:szCs w:val="28"/>
        </w:rPr>
        <w:t xml:space="preserve"> </w:t>
      </w:r>
      <w:r w:rsidRPr="007430DA">
        <w:rPr>
          <w:b/>
          <w:sz w:val="28"/>
          <w:szCs w:val="28"/>
        </w:rPr>
        <w:t>ПРОЕКТНАЯ</w:t>
      </w:r>
      <w:r w:rsidRPr="007430DA">
        <w:rPr>
          <w:b/>
          <w:spacing w:val="-3"/>
          <w:sz w:val="28"/>
          <w:szCs w:val="28"/>
        </w:rPr>
        <w:t xml:space="preserve"> </w:t>
      </w:r>
      <w:r w:rsidRPr="007430DA">
        <w:rPr>
          <w:b/>
          <w:spacing w:val="-2"/>
          <w:sz w:val="28"/>
          <w:szCs w:val="28"/>
        </w:rPr>
        <w:t>ДЕЯТЕЛЬНОСТЬ</w:t>
      </w:r>
    </w:p>
    <w:p w:rsidR="00F57E27" w:rsidRPr="007430DA" w:rsidRDefault="00F57E27" w:rsidP="00F57E27">
      <w:pPr>
        <w:ind w:left="-709" w:right="2215"/>
        <w:jc w:val="center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 xml:space="preserve">                             </w:t>
      </w:r>
      <w:r w:rsidRPr="007430DA">
        <w:rPr>
          <w:b/>
          <w:spacing w:val="-2"/>
          <w:sz w:val="28"/>
          <w:szCs w:val="28"/>
        </w:rPr>
        <w:t>(</w:t>
      </w:r>
      <w:r>
        <w:rPr>
          <w:b/>
          <w:spacing w:val="-2"/>
          <w:sz w:val="28"/>
          <w:szCs w:val="28"/>
        </w:rPr>
        <w:t>68</w:t>
      </w:r>
      <w:r w:rsidRPr="007430DA">
        <w:rPr>
          <w:b/>
          <w:spacing w:val="-2"/>
          <w:sz w:val="28"/>
          <w:szCs w:val="28"/>
        </w:rPr>
        <w:t xml:space="preserve"> часов)</w:t>
      </w:r>
      <w:r w:rsidRPr="007430DA">
        <w:rPr>
          <w:b/>
          <w:spacing w:val="-2"/>
          <w:sz w:val="28"/>
          <w:szCs w:val="28"/>
        </w:rPr>
        <w:br/>
      </w:r>
    </w:p>
    <w:p w:rsidR="00F57E27" w:rsidRPr="007430DA" w:rsidRDefault="00F57E27" w:rsidP="00F57E27">
      <w:pPr>
        <w:ind w:left="-709" w:right="2215"/>
        <w:jc w:val="center"/>
        <w:rPr>
          <w:spacing w:val="-2"/>
          <w:sz w:val="24"/>
        </w:rPr>
      </w:pPr>
    </w:p>
    <w:p w:rsidR="00F57E27" w:rsidRDefault="00F57E27" w:rsidP="00F57E27">
      <w:pPr>
        <w:jc w:val="center"/>
        <w:rPr>
          <w:sz w:val="28"/>
          <w:szCs w:val="28"/>
          <w:lang w:eastAsia="ru-RU"/>
        </w:rPr>
      </w:pPr>
      <w:r>
        <w:rPr>
          <w:spacing w:val="-2"/>
          <w:sz w:val="28"/>
          <w:szCs w:val="28"/>
        </w:rPr>
        <w:t>По специальности</w:t>
      </w:r>
      <w:r w:rsidRPr="007430DA">
        <w:rPr>
          <w:spacing w:val="-2"/>
          <w:sz w:val="28"/>
          <w:szCs w:val="28"/>
        </w:rPr>
        <w:t>:</w:t>
      </w:r>
      <w:r w:rsidRPr="007430DA">
        <w:rPr>
          <w:sz w:val="28"/>
          <w:szCs w:val="28"/>
          <w:lang w:eastAsia="ru-RU"/>
        </w:rPr>
        <w:t xml:space="preserve">     </w:t>
      </w:r>
      <w:r>
        <w:rPr>
          <w:b/>
          <w:color w:val="000000"/>
          <w:sz w:val="28"/>
          <w:szCs w:val="28"/>
        </w:rPr>
        <w:t>38.02.08 Торговое дело</w:t>
      </w:r>
    </w:p>
    <w:p w:rsidR="00F57E27" w:rsidRDefault="00F57E27" w:rsidP="00F57E27">
      <w:pPr>
        <w:jc w:val="center"/>
        <w:rPr>
          <w:sz w:val="28"/>
          <w:szCs w:val="28"/>
          <w:lang w:eastAsia="ru-RU"/>
        </w:rPr>
      </w:pPr>
    </w:p>
    <w:p w:rsidR="00F57E27" w:rsidRDefault="00F57E27" w:rsidP="00F57E27">
      <w:pPr>
        <w:jc w:val="center"/>
        <w:rPr>
          <w:sz w:val="28"/>
          <w:szCs w:val="28"/>
          <w:lang w:eastAsia="ru-RU"/>
        </w:rPr>
      </w:pPr>
    </w:p>
    <w:p w:rsidR="00F57E27" w:rsidRDefault="00F57E27" w:rsidP="00F57E27">
      <w:pPr>
        <w:jc w:val="center"/>
        <w:rPr>
          <w:sz w:val="28"/>
          <w:szCs w:val="28"/>
          <w:lang w:eastAsia="ru-RU"/>
        </w:rPr>
      </w:pPr>
    </w:p>
    <w:p w:rsidR="00F57E27" w:rsidRDefault="00F57E27" w:rsidP="00F57E27">
      <w:pPr>
        <w:jc w:val="center"/>
        <w:rPr>
          <w:sz w:val="28"/>
          <w:szCs w:val="28"/>
          <w:lang w:eastAsia="ru-RU"/>
        </w:rPr>
      </w:pPr>
    </w:p>
    <w:p w:rsidR="00F57E27" w:rsidRDefault="00F57E27" w:rsidP="00F57E27">
      <w:pPr>
        <w:jc w:val="center"/>
        <w:rPr>
          <w:sz w:val="28"/>
          <w:szCs w:val="28"/>
          <w:lang w:eastAsia="ru-RU"/>
        </w:rPr>
      </w:pPr>
    </w:p>
    <w:p w:rsidR="00F57E27" w:rsidRDefault="00F57E27" w:rsidP="00F57E27">
      <w:pPr>
        <w:jc w:val="center"/>
        <w:rPr>
          <w:sz w:val="28"/>
          <w:szCs w:val="28"/>
          <w:lang w:eastAsia="ru-RU"/>
        </w:rPr>
      </w:pPr>
    </w:p>
    <w:p w:rsidR="00F57E27" w:rsidRDefault="00F57E27" w:rsidP="00F57E27">
      <w:pPr>
        <w:jc w:val="center"/>
        <w:rPr>
          <w:sz w:val="28"/>
          <w:szCs w:val="28"/>
          <w:lang w:eastAsia="ru-RU"/>
        </w:rPr>
      </w:pPr>
    </w:p>
    <w:p w:rsidR="00F57E27" w:rsidRDefault="00F57E27" w:rsidP="00F57E27">
      <w:pPr>
        <w:jc w:val="center"/>
        <w:rPr>
          <w:sz w:val="28"/>
          <w:szCs w:val="28"/>
          <w:lang w:eastAsia="ru-RU"/>
        </w:rPr>
      </w:pPr>
    </w:p>
    <w:p w:rsidR="00F57E27" w:rsidRPr="00B105D3" w:rsidRDefault="00F57E27" w:rsidP="00F57E27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Квалификация: специалист торгового дела</w:t>
      </w:r>
    </w:p>
    <w:p w:rsidR="00F57E27" w:rsidRDefault="00F57E27" w:rsidP="00F57E27">
      <w:pPr>
        <w:spacing w:line="276" w:lineRule="auto"/>
        <w:jc w:val="right"/>
        <w:rPr>
          <w:sz w:val="28"/>
          <w:szCs w:val="28"/>
        </w:rPr>
      </w:pPr>
      <w:r w:rsidRPr="00B105D3">
        <w:rPr>
          <w:sz w:val="28"/>
          <w:szCs w:val="28"/>
        </w:rPr>
        <w:t xml:space="preserve">Форма обучения: </w:t>
      </w:r>
      <w:r w:rsidRPr="00B105D3">
        <w:rPr>
          <w:sz w:val="28"/>
          <w:szCs w:val="28"/>
          <w:u w:val="single"/>
        </w:rPr>
        <w:t>очная</w:t>
      </w:r>
      <w:r w:rsidRPr="00B105D3">
        <w:rPr>
          <w:sz w:val="28"/>
          <w:szCs w:val="28"/>
        </w:rPr>
        <w:t xml:space="preserve">                                                </w:t>
      </w:r>
    </w:p>
    <w:p w:rsidR="00F57E27" w:rsidRPr="00B105D3" w:rsidRDefault="00F57E27" w:rsidP="00F57E27">
      <w:pPr>
        <w:spacing w:line="276" w:lineRule="auto"/>
        <w:jc w:val="right"/>
        <w:rPr>
          <w:sz w:val="28"/>
          <w:szCs w:val="28"/>
        </w:rPr>
      </w:pPr>
      <w:r w:rsidRPr="00B105D3">
        <w:rPr>
          <w:sz w:val="28"/>
          <w:szCs w:val="28"/>
        </w:rPr>
        <w:t xml:space="preserve">   Нормативный срок освоения: </w:t>
      </w:r>
      <w:r>
        <w:rPr>
          <w:sz w:val="28"/>
          <w:szCs w:val="28"/>
        </w:rPr>
        <w:t>2</w:t>
      </w:r>
      <w:r w:rsidRPr="00B105D3">
        <w:rPr>
          <w:sz w:val="28"/>
          <w:szCs w:val="28"/>
        </w:rPr>
        <w:t xml:space="preserve"> года 10 месяцев</w:t>
      </w:r>
    </w:p>
    <w:p w:rsidR="00F57E27" w:rsidRPr="00B105D3" w:rsidRDefault="00F57E27" w:rsidP="00F57E27">
      <w:pPr>
        <w:spacing w:line="276" w:lineRule="auto"/>
        <w:jc w:val="right"/>
        <w:rPr>
          <w:sz w:val="28"/>
          <w:szCs w:val="28"/>
          <w:u w:val="single"/>
        </w:rPr>
      </w:pPr>
      <w:r w:rsidRPr="00B105D3">
        <w:rPr>
          <w:sz w:val="28"/>
          <w:szCs w:val="28"/>
        </w:rPr>
        <w:t xml:space="preserve">База обучения: </w:t>
      </w:r>
      <w:r w:rsidRPr="00B105D3">
        <w:rPr>
          <w:sz w:val="28"/>
          <w:szCs w:val="28"/>
          <w:u w:val="single"/>
        </w:rPr>
        <w:t>основное общее образование</w:t>
      </w:r>
    </w:p>
    <w:p w:rsidR="00F57E27" w:rsidRDefault="00F57E27" w:rsidP="00F57E27">
      <w:pPr>
        <w:ind w:left="-709" w:right="2215"/>
        <w:jc w:val="right"/>
        <w:rPr>
          <w:b/>
          <w:spacing w:val="-2"/>
          <w:sz w:val="28"/>
          <w:szCs w:val="28"/>
        </w:rPr>
      </w:pPr>
    </w:p>
    <w:p w:rsidR="00F57E27" w:rsidRDefault="00F57E27" w:rsidP="00F57E27">
      <w:pPr>
        <w:jc w:val="center"/>
      </w:pPr>
    </w:p>
    <w:p w:rsidR="00F57E27" w:rsidRDefault="00F57E27" w:rsidP="00F57E27">
      <w:pPr>
        <w:jc w:val="center"/>
      </w:pPr>
    </w:p>
    <w:p w:rsidR="00F57E27" w:rsidRDefault="00F57E27" w:rsidP="00F57E27">
      <w:pPr>
        <w:jc w:val="center"/>
      </w:pPr>
    </w:p>
    <w:p w:rsidR="00F57E27" w:rsidRDefault="00F57E27" w:rsidP="00F57E27">
      <w:pPr>
        <w:jc w:val="center"/>
      </w:pPr>
    </w:p>
    <w:p w:rsidR="00F57E27" w:rsidRDefault="00F57E27" w:rsidP="00F57E27">
      <w:pPr>
        <w:jc w:val="center"/>
      </w:pPr>
    </w:p>
    <w:p w:rsidR="00F57E27" w:rsidRDefault="00F57E27" w:rsidP="00F57E27">
      <w:pPr>
        <w:jc w:val="center"/>
      </w:pPr>
    </w:p>
    <w:p w:rsidR="00F57E27" w:rsidRDefault="00F57E27" w:rsidP="00F57E27">
      <w:pPr>
        <w:jc w:val="center"/>
      </w:pPr>
    </w:p>
    <w:p w:rsidR="00F57E27" w:rsidRDefault="00F57E27" w:rsidP="00F57E27">
      <w:pPr>
        <w:jc w:val="center"/>
      </w:pPr>
    </w:p>
    <w:p w:rsidR="00F57E27" w:rsidRDefault="00F57E27" w:rsidP="00F57E27">
      <w:pPr>
        <w:jc w:val="center"/>
      </w:pPr>
    </w:p>
    <w:p w:rsidR="00F57E27" w:rsidRDefault="00F57E27" w:rsidP="00F57E27">
      <w:pPr>
        <w:jc w:val="center"/>
      </w:pPr>
    </w:p>
    <w:p w:rsidR="00F57E27" w:rsidRDefault="00F57E27" w:rsidP="00F57E27">
      <w:pPr>
        <w:jc w:val="center"/>
      </w:pPr>
    </w:p>
    <w:p w:rsidR="00F57E27" w:rsidRDefault="00F57E27" w:rsidP="00F57E27">
      <w:pPr>
        <w:jc w:val="center"/>
      </w:pPr>
    </w:p>
    <w:p w:rsidR="00F57E27" w:rsidRDefault="00F57E27" w:rsidP="00F57E27">
      <w:pPr>
        <w:jc w:val="center"/>
      </w:pPr>
    </w:p>
    <w:p w:rsidR="00F57E27" w:rsidRDefault="00F57E27" w:rsidP="00F57E27">
      <w:pPr>
        <w:jc w:val="center"/>
      </w:pPr>
    </w:p>
    <w:p w:rsidR="00F57E27" w:rsidRDefault="00F57E27" w:rsidP="00F57E27">
      <w:pPr>
        <w:jc w:val="center"/>
      </w:pPr>
    </w:p>
    <w:p w:rsidR="00F57E27" w:rsidRPr="009E6A92" w:rsidRDefault="00F57E27" w:rsidP="00F57E27">
      <w:pPr>
        <w:jc w:val="center"/>
        <w:rPr>
          <w:sz w:val="28"/>
          <w:szCs w:val="28"/>
        </w:rPr>
      </w:pPr>
    </w:p>
    <w:p w:rsidR="00F57E27" w:rsidRPr="009E6A92" w:rsidRDefault="00F57E27" w:rsidP="00F57E27">
      <w:pPr>
        <w:jc w:val="center"/>
        <w:rPr>
          <w:sz w:val="28"/>
          <w:szCs w:val="28"/>
        </w:rPr>
      </w:pPr>
      <w:r w:rsidRPr="009E6A92">
        <w:rPr>
          <w:sz w:val="28"/>
          <w:szCs w:val="28"/>
        </w:rPr>
        <w:t>2025</w:t>
      </w:r>
    </w:p>
    <w:p w:rsidR="00F57E27" w:rsidRDefault="00F57E27" w:rsidP="00F57E27">
      <w:pPr>
        <w:jc w:val="center"/>
      </w:pPr>
    </w:p>
    <w:p w:rsidR="00F57E27" w:rsidRDefault="00F57E27" w:rsidP="00F57E27">
      <w:pPr>
        <w:jc w:val="center"/>
      </w:pPr>
    </w:p>
    <w:p w:rsidR="00F57E27" w:rsidRDefault="00F57E27" w:rsidP="00F57E27">
      <w:pPr>
        <w:jc w:val="center"/>
      </w:pPr>
    </w:p>
    <w:p w:rsidR="00F57E27" w:rsidRDefault="00F57E27" w:rsidP="00F57E27">
      <w:pPr>
        <w:jc w:val="center"/>
      </w:pPr>
    </w:p>
    <w:p w:rsidR="00F57E27" w:rsidRDefault="00F57E27" w:rsidP="00F57E27">
      <w:pPr>
        <w:jc w:val="center"/>
      </w:pPr>
    </w:p>
    <w:p w:rsidR="00F57E27" w:rsidRDefault="00F57E27" w:rsidP="00F57E27">
      <w:pPr>
        <w:jc w:val="center"/>
      </w:pPr>
    </w:p>
    <w:p w:rsidR="00F57E27" w:rsidRDefault="00F57E27" w:rsidP="00F57E27">
      <w:pPr>
        <w:jc w:val="center"/>
      </w:pPr>
    </w:p>
    <w:p w:rsidR="00F57E27" w:rsidRDefault="00F57E27" w:rsidP="00F57E27">
      <w:pPr>
        <w:jc w:val="center"/>
      </w:pPr>
    </w:p>
    <w:p w:rsidR="00F57E27" w:rsidRDefault="00F57E27" w:rsidP="00F57E27">
      <w:pPr>
        <w:jc w:val="center"/>
      </w:pPr>
    </w:p>
    <w:p w:rsidR="00F57E27" w:rsidRDefault="00F57E27" w:rsidP="00F57E27">
      <w:pPr>
        <w:jc w:val="center"/>
      </w:pPr>
    </w:p>
    <w:p w:rsidR="00F57E27" w:rsidRDefault="00F57E27" w:rsidP="00F57E27">
      <w:pPr>
        <w:jc w:val="center"/>
      </w:pPr>
    </w:p>
    <w:p w:rsidR="00F57E27" w:rsidRDefault="00693A39" w:rsidP="00F57E27">
      <w:pPr>
        <w:jc w:val="center"/>
      </w:pPr>
      <w:bookmarkStart w:id="0" w:name="_GoBack"/>
      <w:r w:rsidRPr="00693A39">
        <w:rPr>
          <w:noProof/>
          <w:lang w:eastAsia="ru-RU"/>
        </w:rPr>
        <w:drawing>
          <wp:inline distT="0" distB="0" distL="0" distR="0">
            <wp:extent cx="7023735" cy="9925576"/>
            <wp:effectExtent l="0" t="0" r="0" b="0"/>
            <wp:docPr id="1" name="Рисунок 1" descr="G:\Программы 1 курс  2025-2026\Сайт\ТД 025\Программы\Литерату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Программы 1 курс  2025-2026\Сайт\ТД 025\Программы\Литература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735" cy="99255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618C6" w:rsidRDefault="00C618C6">
      <w:pPr>
        <w:jc w:val="center"/>
        <w:rPr>
          <w:b/>
          <w:sz w:val="28"/>
        </w:rPr>
        <w:sectPr w:rsidR="00C618C6">
          <w:type w:val="continuous"/>
          <w:pgSz w:w="11910" w:h="16840"/>
          <w:pgMar w:top="20" w:right="708" w:bottom="280" w:left="141" w:header="720" w:footer="720" w:gutter="0"/>
          <w:cols w:space="720"/>
        </w:sectPr>
      </w:pPr>
    </w:p>
    <w:p w:rsidR="00C618C6" w:rsidRDefault="00F91EAE">
      <w:pPr>
        <w:pStyle w:val="11"/>
        <w:spacing w:before="59"/>
        <w:ind w:left="1419"/>
        <w:jc w:val="center"/>
      </w:pPr>
      <w:r>
        <w:rPr>
          <w:spacing w:val="-2"/>
        </w:rPr>
        <w:lastRenderedPageBreak/>
        <w:t>СОДЕРЖАНИЕ</w:t>
      </w:r>
    </w:p>
    <w:p w:rsidR="00C618C6" w:rsidRDefault="00C618C6">
      <w:pPr>
        <w:pStyle w:val="a3"/>
        <w:spacing w:before="91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7617"/>
        <w:gridCol w:w="1001"/>
      </w:tblGrid>
      <w:tr w:rsidR="00C618C6">
        <w:trPr>
          <w:trHeight w:val="570"/>
        </w:trPr>
        <w:tc>
          <w:tcPr>
            <w:tcW w:w="672" w:type="dxa"/>
          </w:tcPr>
          <w:p w:rsidR="00C618C6" w:rsidRDefault="00C618C6">
            <w:pPr>
              <w:pStyle w:val="TableParagraph"/>
              <w:rPr>
                <w:sz w:val="28"/>
              </w:rPr>
            </w:pPr>
          </w:p>
        </w:tc>
        <w:tc>
          <w:tcPr>
            <w:tcW w:w="7617" w:type="dxa"/>
          </w:tcPr>
          <w:p w:rsidR="00C618C6" w:rsidRDefault="00C618C6">
            <w:pPr>
              <w:pStyle w:val="TableParagraph"/>
              <w:rPr>
                <w:sz w:val="28"/>
              </w:rPr>
            </w:pPr>
          </w:p>
        </w:tc>
        <w:tc>
          <w:tcPr>
            <w:tcW w:w="1001" w:type="dxa"/>
          </w:tcPr>
          <w:p w:rsidR="00C618C6" w:rsidRDefault="00F91EAE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стр.</w:t>
            </w:r>
          </w:p>
        </w:tc>
      </w:tr>
      <w:tr w:rsidR="00C618C6">
        <w:trPr>
          <w:trHeight w:val="642"/>
        </w:trPr>
        <w:tc>
          <w:tcPr>
            <w:tcW w:w="672" w:type="dxa"/>
          </w:tcPr>
          <w:p w:rsidR="00C618C6" w:rsidRDefault="00C618C6">
            <w:pPr>
              <w:pStyle w:val="TableParagraph"/>
              <w:rPr>
                <w:sz w:val="28"/>
              </w:rPr>
            </w:pPr>
          </w:p>
        </w:tc>
        <w:tc>
          <w:tcPr>
            <w:tcW w:w="7617" w:type="dxa"/>
          </w:tcPr>
          <w:p w:rsidR="00C618C6" w:rsidRDefault="00F91EAE">
            <w:pPr>
              <w:pStyle w:val="TableParagraph"/>
              <w:ind w:left="105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ПОЯСНИТЕЛЬНАЯ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ЗАПИСКА</w:t>
            </w:r>
          </w:p>
        </w:tc>
        <w:tc>
          <w:tcPr>
            <w:tcW w:w="1001" w:type="dxa"/>
          </w:tcPr>
          <w:p w:rsidR="00C618C6" w:rsidRDefault="00F91EAE">
            <w:pPr>
              <w:pStyle w:val="TableParagraph"/>
              <w:spacing w:before="321" w:line="301" w:lineRule="exact"/>
              <w:ind w:right="95"/>
              <w:jc w:val="righ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</w:tr>
      <w:tr w:rsidR="00C618C6">
        <w:trPr>
          <w:trHeight w:val="782"/>
        </w:trPr>
        <w:tc>
          <w:tcPr>
            <w:tcW w:w="672" w:type="dxa"/>
          </w:tcPr>
          <w:p w:rsidR="00C618C6" w:rsidRDefault="00F91EAE">
            <w:pPr>
              <w:pStyle w:val="TableParagraph"/>
              <w:spacing w:before="2"/>
              <w:ind w:right="23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</w:t>
            </w:r>
          </w:p>
        </w:tc>
        <w:tc>
          <w:tcPr>
            <w:tcW w:w="7617" w:type="dxa"/>
          </w:tcPr>
          <w:p w:rsidR="00C618C6" w:rsidRDefault="00F91EAE">
            <w:pPr>
              <w:pStyle w:val="TableParagraph"/>
              <w:spacing w:line="242" w:lineRule="auto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ПЛАНИРУЕМЫЕ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ОСВОЕНИЯ УЧЕБНОГО ПРЕДМЕТА</w:t>
            </w:r>
          </w:p>
        </w:tc>
        <w:tc>
          <w:tcPr>
            <w:tcW w:w="1001" w:type="dxa"/>
          </w:tcPr>
          <w:p w:rsidR="00C618C6" w:rsidRDefault="00F91EAE">
            <w:pPr>
              <w:pStyle w:val="TableParagraph"/>
              <w:ind w:right="95"/>
              <w:jc w:val="righ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C618C6">
        <w:trPr>
          <w:trHeight w:val="570"/>
        </w:trPr>
        <w:tc>
          <w:tcPr>
            <w:tcW w:w="672" w:type="dxa"/>
          </w:tcPr>
          <w:p w:rsidR="00C618C6" w:rsidRDefault="00F91EAE">
            <w:pPr>
              <w:pStyle w:val="TableParagraph"/>
              <w:spacing w:before="2"/>
              <w:ind w:right="9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1.1</w:t>
            </w:r>
          </w:p>
        </w:tc>
        <w:tc>
          <w:tcPr>
            <w:tcW w:w="7617" w:type="dxa"/>
          </w:tcPr>
          <w:p w:rsidR="00C618C6" w:rsidRDefault="00F91EAE">
            <w:pPr>
              <w:pStyle w:val="TableParagraph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Личностные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результаты</w:t>
            </w:r>
          </w:p>
        </w:tc>
        <w:tc>
          <w:tcPr>
            <w:tcW w:w="1001" w:type="dxa"/>
          </w:tcPr>
          <w:p w:rsidR="00C618C6" w:rsidRDefault="00F91EAE">
            <w:pPr>
              <w:pStyle w:val="TableParagraph"/>
              <w:ind w:right="95"/>
              <w:jc w:val="righ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C618C6">
        <w:trPr>
          <w:trHeight w:val="780"/>
        </w:trPr>
        <w:tc>
          <w:tcPr>
            <w:tcW w:w="672" w:type="dxa"/>
          </w:tcPr>
          <w:p w:rsidR="00C618C6" w:rsidRDefault="00F91EAE">
            <w:pPr>
              <w:pStyle w:val="TableParagraph"/>
              <w:spacing w:before="3"/>
              <w:ind w:right="9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1.2</w:t>
            </w:r>
          </w:p>
        </w:tc>
        <w:tc>
          <w:tcPr>
            <w:tcW w:w="7617" w:type="dxa"/>
          </w:tcPr>
          <w:p w:rsidR="00C618C6" w:rsidRDefault="00F91EAE">
            <w:pPr>
              <w:pStyle w:val="TableParagraph"/>
              <w:ind w:left="105" w:right="181"/>
              <w:rPr>
                <w:b/>
                <w:sz w:val="28"/>
              </w:rPr>
            </w:pPr>
            <w:r>
              <w:rPr>
                <w:b/>
                <w:sz w:val="28"/>
              </w:rPr>
              <w:t>Личностные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освоения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программы </w:t>
            </w:r>
            <w:r>
              <w:rPr>
                <w:b/>
                <w:spacing w:val="-2"/>
                <w:sz w:val="28"/>
              </w:rPr>
              <w:t>воспитания</w:t>
            </w:r>
          </w:p>
        </w:tc>
        <w:tc>
          <w:tcPr>
            <w:tcW w:w="1001" w:type="dxa"/>
          </w:tcPr>
          <w:p w:rsidR="00C618C6" w:rsidRDefault="00F91EAE">
            <w:pPr>
              <w:pStyle w:val="TableParagraph"/>
              <w:ind w:right="95"/>
              <w:jc w:val="righ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C618C6">
        <w:trPr>
          <w:trHeight w:val="570"/>
        </w:trPr>
        <w:tc>
          <w:tcPr>
            <w:tcW w:w="672" w:type="dxa"/>
          </w:tcPr>
          <w:p w:rsidR="00C618C6" w:rsidRDefault="00F91EAE">
            <w:pPr>
              <w:pStyle w:val="TableParagraph"/>
              <w:spacing w:before="2"/>
              <w:ind w:right="9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1.3</w:t>
            </w:r>
          </w:p>
        </w:tc>
        <w:tc>
          <w:tcPr>
            <w:tcW w:w="7617" w:type="dxa"/>
          </w:tcPr>
          <w:p w:rsidR="00C618C6" w:rsidRDefault="00F91EAE">
            <w:pPr>
              <w:pStyle w:val="TableParagraph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Метапредметные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результаты</w:t>
            </w:r>
          </w:p>
        </w:tc>
        <w:tc>
          <w:tcPr>
            <w:tcW w:w="1001" w:type="dxa"/>
          </w:tcPr>
          <w:p w:rsidR="00C618C6" w:rsidRDefault="00F91EAE">
            <w:pPr>
              <w:pStyle w:val="TableParagraph"/>
              <w:ind w:right="97"/>
              <w:jc w:val="righ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</w:tr>
      <w:tr w:rsidR="00C618C6">
        <w:trPr>
          <w:trHeight w:val="570"/>
        </w:trPr>
        <w:tc>
          <w:tcPr>
            <w:tcW w:w="672" w:type="dxa"/>
          </w:tcPr>
          <w:p w:rsidR="00C618C6" w:rsidRDefault="00F91EAE">
            <w:pPr>
              <w:pStyle w:val="TableParagraph"/>
              <w:spacing w:before="2"/>
              <w:ind w:right="9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1.4</w:t>
            </w:r>
          </w:p>
        </w:tc>
        <w:tc>
          <w:tcPr>
            <w:tcW w:w="7617" w:type="dxa"/>
          </w:tcPr>
          <w:p w:rsidR="00C618C6" w:rsidRDefault="00F91EAE">
            <w:pPr>
              <w:pStyle w:val="TableParagraph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Предметные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результаты</w:t>
            </w:r>
          </w:p>
        </w:tc>
        <w:tc>
          <w:tcPr>
            <w:tcW w:w="1001" w:type="dxa"/>
          </w:tcPr>
          <w:p w:rsidR="00C618C6" w:rsidRDefault="00F91EAE">
            <w:pPr>
              <w:pStyle w:val="TableParagraph"/>
              <w:ind w:right="97"/>
              <w:jc w:val="righ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</w:tr>
      <w:tr w:rsidR="00C618C6">
        <w:trPr>
          <w:trHeight w:val="570"/>
        </w:trPr>
        <w:tc>
          <w:tcPr>
            <w:tcW w:w="672" w:type="dxa"/>
          </w:tcPr>
          <w:p w:rsidR="00C618C6" w:rsidRDefault="00F91EAE">
            <w:pPr>
              <w:pStyle w:val="TableParagraph"/>
              <w:spacing w:before="2"/>
              <w:ind w:right="23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</w:t>
            </w:r>
          </w:p>
        </w:tc>
        <w:tc>
          <w:tcPr>
            <w:tcW w:w="7617" w:type="dxa"/>
          </w:tcPr>
          <w:p w:rsidR="00C618C6" w:rsidRDefault="00F91EAE">
            <w:pPr>
              <w:pStyle w:val="TableParagraph"/>
              <w:ind w:left="138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ПРЕДМЕТА</w:t>
            </w:r>
          </w:p>
        </w:tc>
        <w:tc>
          <w:tcPr>
            <w:tcW w:w="1001" w:type="dxa"/>
          </w:tcPr>
          <w:p w:rsidR="00C618C6" w:rsidRDefault="00F91EAE">
            <w:pPr>
              <w:pStyle w:val="TableParagraph"/>
              <w:ind w:right="97"/>
              <w:jc w:val="righ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8</w:t>
            </w:r>
          </w:p>
        </w:tc>
      </w:tr>
      <w:tr w:rsidR="00C618C6">
        <w:trPr>
          <w:trHeight w:val="642"/>
        </w:trPr>
        <w:tc>
          <w:tcPr>
            <w:tcW w:w="672" w:type="dxa"/>
          </w:tcPr>
          <w:p w:rsidR="00C618C6" w:rsidRDefault="00F91EAE">
            <w:pPr>
              <w:pStyle w:val="TableParagraph"/>
              <w:spacing w:before="2"/>
              <w:ind w:right="9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2.1</w:t>
            </w:r>
          </w:p>
        </w:tc>
        <w:tc>
          <w:tcPr>
            <w:tcW w:w="7617" w:type="dxa"/>
          </w:tcPr>
          <w:p w:rsidR="00C618C6" w:rsidRDefault="00F91EAE">
            <w:pPr>
              <w:pStyle w:val="TableParagraph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предмета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работы</w:t>
            </w:r>
          </w:p>
        </w:tc>
        <w:tc>
          <w:tcPr>
            <w:tcW w:w="1001" w:type="dxa"/>
          </w:tcPr>
          <w:p w:rsidR="00C618C6" w:rsidRDefault="00F91EAE">
            <w:pPr>
              <w:pStyle w:val="TableParagraph"/>
              <w:ind w:right="97"/>
              <w:jc w:val="righ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8</w:t>
            </w:r>
          </w:p>
        </w:tc>
      </w:tr>
      <w:tr w:rsidR="00C618C6">
        <w:trPr>
          <w:trHeight w:val="571"/>
        </w:trPr>
        <w:tc>
          <w:tcPr>
            <w:tcW w:w="672" w:type="dxa"/>
          </w:tcPr>
          <w:p w:rsidR="00C618C6" w:rsidRDefault="00F91EAE">
            <w:pPr>
              <w:pStyle w:val="TableParagraph"/>
              <w:spacing w:before="2"/>
              <w:ind w:right="9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2.2</w:t>
            </w:r>
          </w:p>
        </w:tc>
        <w:tc>
          <w:tcPr>
            <w:tcW w:w="7617" w:type="dxa"/>
          </w:tcPr>
          <w:p w:rsidR="00C618C6" w:rsidRDefault="00F91EAE">
            <w:pPr>
              <w:pStyle w:val="TableParagraph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предмета</w:t>
            </w:r>
          </w:p>
        </w:tc>
        <w:tc>
          <w:tcPr>
            <w:tcW w:w="1001" w:type="dxa"/>
          </w:tcPr>
          <w:p w:rsidR="00C618C6" w:rsidRDefault="00F91EAE">
            <w:pPr>
              <w:pStyle w:val="TableParagraph"/>
              <w:ind w:right="97"/>
              <w:jc w:val="righ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8</w:t>
            </w:r>
          </w:p>
        </w:tc>
      </w:tr>
      <w:tr w:rsidR="00C618C6">
        <w:trPr>
          <w:trHeight w:val="940"/>
        </w:trPr>
        <w:tc>
          <w:tcPr>
            <w:tcW w:w="672" w:type="dxa"/>
          </w:tcPr>
          <w:p w:rsidR="00C618C6" w:rsidRDefault="00F91EAE">
            <w:pPr>
              <w:pStyle w:val="TableParagraph"/>
              <w:spacing w:before="2"/>
              <w:ind w:right="23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3.</w:t>
            </w:r>
          </w:p>
        </w:tc>
        <w:tc>
          <w:tcPr>
            <w:tcW w:w="7617" w:type="dxa"/>
          </w:tcPr>
          <w:p w:rsidR="00C618C6" w:rsidRDefault="00F91EAE">
            <w:pPr>
              <w:pStyle w:val="TableParagraph"/>
              <w:ind w:left="138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ТЕМАТИЧЕСКОЕ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ПЛАНИРОВАНИЕ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УЧЕБНОГО</w:t>
            </w:r>
          </w:p>
          <w:p w:rsidR="00C618C6" w:rsidRDefault="00F91EAE">
            <w:pPr>
              <w:pStyle w:val="TableParagraph"/>
              <w:spacing w:before="50"/>
              <w:ind w:left="138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(с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учетом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воспитания)</w:t>
            </w:r>
          </w:p>
        </w:tc>
        <w:tc>
          <w:tcPr>
            <w:tcW w:w="1001" w:type="dxa"/>
          </w:tcPr>
          <w:p w:rsidR="00C618C6" w:rsidRDefault="00F91EAE">
            <w:pPr>
              <w:pStyle w:val="TableParagraph"/>
              <w:ind w:right="94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11</w:t>
            </w:r>
          </w:p>
        </w:tc>
      </w:tr>
      <w:tr w:rsidR="00C618C6">
        <w:trPr>
          <w:trHeight w:val="940"/>
        </w:trPr>
        <w:tc>
          <w:tcPr>
            <w:tcW w:w="672" w:type="dxa"/>
          </w:tcPr>
          <w:p w:rsidR="00C618C6" w:rsidRDefault="00F91EAE">
            <w:pPr>
              <w:pStyle w:val="TableParagraph"/>
              <w:spacing w:before="2"/>
              <w:ind w:right="23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4.</w:t>
            </w:r>
          </w:p>
        </w:tc>
        <w:tc>
          <w:tcPr>
            <w:tcW w:w="7617" w:type="dxa"/>
          </w:tcPr>
          <w:p w:rsidR="00C618C6" w:rsidRDefault="00F91EAE">
            <w:pPr>
              <w:pStyle w:val="TableParagraph"/>
              <w:spacing w:line="278" w:lineRule="auto"/>
              <w:ind w:left="138"/>
              <w:rPr>
                <w:b/>
                <w:sz w:val="28"/>
              </w:rPr>
            </w:pPr>
            <w:r>
              <w:rPr>
                <w:b/>
                <w:sz w:val="28"/>
              </w:rPr>
              <w:t>ИНФОРМАЦИОНОЕ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ОБЕСПЕЧЕНИЕ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УЧЕБНОГО </w:t>
            </w:r>
            <w:r>
              <w:rPr>
                <w:b/>
                <w:spacing w:val="-2"/>
                <w:sz w:val="28"/>
              </w:rPr>
              <w:t>ПРЕДМЕТА</w:t>
            </w:r>
          </w:p>
        </w:tc>
        <w:tc>
          <w:tcPr>
            <w:tcW w:w="1001" w:type="dxa"/>
          </w:tcPr>
          <w:p w:rsidR="00C618C6" w:rsidRDefault="00F91EAE">
            <w:pPr>
              <w:pStyle w:val="TableParagraph"/>
              <w:ind w:right="94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19</w:t>
            </w:r>
          </w:p>
        </w:tc>
      </w:tr>
    </w:tbl>
    <w:p w:rsidR="00C618C6" w:rsidRDefault="00C618C6">
      <w:pPr>
        <w:pStyle w:val="TableParagraph"/>
        <w:jc w:val="right"/>
        <w:rPr>
          <w:b/>
          <w:sz w:val="28"/>
        </w:rPr>
        <w:sectPr w:rsidR="00C618C6">
          <w:footerReference w:type="default" r:id="rId8"/>
          <w:pgSz w:w="11910" w:h="16840"/>
          <w:pgMar w:top="1380" w:right="708" w:bottom="1120" w:left="141" w:header="0" w:footer="924" w:gutter="0"/>
          <w:pgNumType w:start="2"/>
          <w:cols w:space="720"/>
        </w:sectPr>
      </w:pPr>
    </w:p>
    <w:p w:rsidR="00C618C6" w:rsidRDefault="00F91EAE">
      <w:pPr>
        <w:spacing w:before="59"/>
        <w:ind w:left="4175"/>
        <w:rPr>
          <w:b/>
          <w:sz w:val="28"/>
        </w:rPr>
      </w:pPr>
      <w:r>
        <w:rPr>
          <w:b/>
          <w:spacing w:val="-2"/>
          <w:sz w:val="28"/>
        </w:rPr>
        <w:lastRenderedPageBreak/>
        <w:t>ПОЯСНИТЕЛЬНАЯ</w:t>
      </w:r>
      <w:r>
        <w:rPr>
          <w:b/>
          <w:spacing w:val="6"/>
          <w:sz w:val="28"/>
        </w:rPr>
        <w:t xml:space="preserve"> </w:t>
      </w:r>
      <w:r>
        <w:rPr>
          <w:b/>
          <w:spacing w:val="-2"/>
          <w:sz w:val="28"/>
        </w:rPr>
        <w:t>ЗАПИСКА</w:t>
      </w:r>
    </w:p>
    <w:p w:rsidR="00C618C6" w:rsidRDefault="00F91EAE">
      <w:pPr>
        <w:pStyle w:val="a4"/>
        <w:numPr>
          <w:ilvl w:val="0"/>
          <w:numId w:val="9"/>
        </w:numPr>
        <w:tabs>
          <w:tab w:val="left" w:pos="2567"/>
        </w:tabs>
        <w:spacing w:before="321" w:line="322" w:lineRule="exact"/>
        <w:ind w:left="2567" w:hanging="298"/>
        <w:rPr>
          <w:sz w:val="28"/>
        </w:rPr>
      </w:pPr>
      <w:r>
        <w:rPr>
          <w:sz w:val="28"/>
        </w:rPr>
        <w:t>Рабочая</w:t>
      </w:r>
      <w:r>
        <w:rPr>
          <w:spacing w:val="9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1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9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11"/>
          <w:sz w:val="28"/>
        </w:rPr>
        <w:t xml:space="preserve"> </w:t>
      </w:r>
      <w:r>
        <w:rPr>
          <w:sz w:val="28"/>
        </w:rPr>
        <w:t>разработана</w:t>
      </w:r>
      <w:r>
        <w:rPr>
          <w:spacing w:val="17"/>
          <w:sz w:val="28"/>
        </w:rPr>
        <w:t xml:space="preserve"> </w:t>
      </w:r>
      <w:r>
        <w:rPr>
          <w:sz w:val="28"/>
        </w:rPr>
        <w:t>в</w:t>
      </w:r>
      <w:r>
        <w:rPr>
          <w:spacing w:val="10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1"/>
          <w:sz w:val="28"/>
        </w:rPr>
        <w:t xml:space="preserve"> </w:t>
      </w:r>
      <w:r>
        <w:rPr>
          <w:spacing w:val="-10"/>
          <w:sz w:val="28"/>
        </w:rPr>
        <w:t>с</w:t>
      </w:r>
    </w:p>
    <w:p w:rsidR="00C618C6" w:rsidRDefault="00F91EAE">
      <w:pPr>
        <w:pStyle w:val="21"/>
        <w:ind w:left="1561"/>
        <w:jc w:val="left"/>
      </w:pPr>
      <w:r>
        <w:rPr>
          <w:spacing w:val="-2"/>
        </w:rPr>
        <w:t>требованиями:</w:t>
      </w:r>
    </w:p>
    <w:p w:rsidR="00C618C6" w:rsidRDefault="00F91EAE">
      <w:pPr>
        <w:pStyle w:val="a4"/>
        <w:numPr>
          <w:ilvl w:val="1"/>
          <w:numId w:val="9"/>
        </w:numPr>
        <w:tabs>
          <w:tab w:val="left" w:pos="2653"/>
        </w:tabs>
        <w:ind w:right="137" w:firstLine="707"/>
        <w:rPr>
          <w:sz w:val="28"/>
        </w:rPr>
      </w:pPr>
      <w:r>
        <w:rPr>
          <w:sz w:val="28"/>
        </w:rPr>
        <w:t>ФГОС среднего общего образования (Приказ министерства образования и науки РФ 17.05.2012 г. № 413 «Об утверждении федерального государственного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образовательного стандарта среднего общего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образования» (с изменениями, внесенными приказами Министерства просвещения и науки РФ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40"/>
          <w:sz w:val="28"/>
        </w:rPr>
        <w:t xml:space="preserve"> </w:t>
      </w:r>
      <w:r>
        <w:rPr>
          <w:sz w:val="28"/>
        </w:rPr>
        <w:t>29.12.2014г,</w:t>
      </w:r>
      <w:r>
        <w:rPr>
          <w:spacing w:val="40"/>
          <w:sz w:val="28"/>
        </w:rPr>
        <w:t xml:space="preserve"> </w:t>
      </w:r>
      <w:r>
        <w:rPr>
          <w:sz w:val="28"/>
        </w:rPr>
        <w:t>31.12.2015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  <w:r>
        <w:rPr>
          <w:spacing w:val="40"/>
          <w:sz w:val="28"/>
        </w:rPr>
        <w:t xml:space="preserve"> </w:t>
      </w:r>
      <w:r>
        <w:rPr>
          <w:sz w:val="28"/>
        </w:rPr>
        <w:t>29.06.2017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  <w:r>
        <w:rPr>
          <w:spacing w:val="40"/>
          <w:sz w:val="28"/>
        </w:rPr>
        <w:t xml:space="preserve"> </w:t>
      </w:r>
      <w:r>
        <w:rPr>
          <w:sz w:val="28"/>
        </w:rPr>
        <w:t>24.09.2020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  <w:r>
        <w:rPr>
          <w:spacing w:val="40"/>
          <w:sz w:val="28"/>
        </w:rPr>
        <w:t xml:space="preserve"> </w:t>
      </w:r>
      <w:r>
        <w:rPr>
          <w:sz w:val="28"/>
        </w:rPr>
        <w:t>11.12.2020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</w:p>
    <w:p w:rsidR="00C618C6" w:rsidRDefault="00F91EAE">
      <w:pPr>
        <w:pStyle w:val="a3"/>
      </w:pPr>
      <w:r>
        <w:t>12.08.2022</w:t>
      </w:r>
      <w:r>
        <w:rPr>
          <w:spacing w:val="-13"/>
        </w:rPr>
        <w:t xml:space="preserve"> </w:t>
      </w:r>
      <w:r>
        <w:rPr>
          <w:spacing w:val="-4"/>
        </w:rPr>
        <w:t>г.);</w:t>
      </w:r>
    </w:p>
    <w:p w:rsidR="00C618C6" w:rsidRDefault="00F91EAE">
      <w:pPr>
        <w:pStyle w:val="a4"/>
        <w:numPr>
          <w:ilvl w:val="1"/>
          <w:numId w:val="9"/>
        </w:numPr>
        <w:tabs>
          <w:tab w:val="left" w:pos="2592"/>
        </w:tabs>
        <w:spacing w:line="322" w:lineRule="exact"/>
        <w:ind w:left="2592" w:hanging="323"/>
        <w:rPr>
          <w:sz w:val="28"/>
        </w:rPr>
      </w:pPr>
      <w:r>
        <w:rPr>
          <w:sz w:val="28"/>
        </w:rPr>
        <w:t>ФГОС</w:t>
      </w:r>
      <w:r>
        <w:rPr>
          <w:spacing w:val="35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36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37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38"/>
          <w:sz w:val="28"/>
        </w:rPr>
        <w:t xml:space="preserve"> </w:t>
      </w:r>
      <w:r>
        <w:rPr>
          <w:sz w:val="28"/>
        </w:rPr>
        <w:t>по</w:t>
      </w:r>
      <w:r>
        <w:rPr>
          <w:spacing w:val="39"/>
          <w:sz w:val="28"/>
        </w:rPr>
        <w:t xml:space="preserve"> </w:t>
      </w:r>
      <w:r>
        <w:rPr>
          <w:spacing w:val="-2"/>
          <w:sz w:val="28"/>
        </w:rPr>
        <w:t>специальности</w:t>
      </w:r>
    </w:p>
    <w:p w:rsidR="00C618C6" w:rsidRDefault="00F91EAE">
      <w:pPr>
        <w:pStyle w:val="a3"/>
        <w:ind w:right="135"/>
      </w:pPr>
      <w:r>
        <w:rPr>
          <w:color w:val="1A1A1A"/>
        </w:rPr>
        <w:t xml:space="preserve">38.02.08 Торговое дело </w:t>
      </w:r>
      <w:r>
        <w:t xml:space="preserve">(Приказ Министерства просвещения РФ от 22 августа 2023 г. N 74906 «Об утверждении федерального государственного образовательного стандарта среднего профессионального образования по специальности </w:t>
      </w:r>
      <w:r>
        <w:rPr>
          <w:color w:val="1A1A1A"/>
        </w:rPr>
        <w:t>38.02.08 «Торговое дело»</w:t>
      </w:r>
      <w:r>
        <w:t>);</w:t>
      </w:r>
    </w:p>
    <w:p w:rsidR="00C618C6" w:rsidRDefault="00F91EAE">
      <w:pPr>
        <w:pStyle w:val="a4"/>
        <w:numPr>
          <w:ilvl w:val="0"/>
          <w:numId w:val="8"/>
        </w:numPr>
        <w:tabs>
          <w:tab w:val="left" w:pos="2567"/>
        </w:tabs>
        <w:spacing w:before="1"/>
        <w:ind w:right="145" w:firstLine="707"/>
        <w:rPr>
          <w:b/>
          <w:sz w:val="28"/>
        </w:rPr>
      </w:pPr>
      <w:r>
        <w:rPr>
          <w:sz w:val="28"/>
        </w:rPr>
        <w:t>Приказа Министерства Просвещения Российской Федерации от 24.08.2022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</w:t>
      </w:r>
    </w:p>
    <w:p w:rsidR="00C618C6" w:rsidRDefault="00F91EAE">
      <w:pPr>
        <w:pStyle w:val="a4"/>
        <w:numPr>
          <w:ilvl w:val="0"/>
          <w:numId w:val="8"/>
        </w:numPr>
        <w:tabs>
          <w:tab w:val="left" w:pos="2567"/>
        </w:tabs>
        <w:spacing w:before="1"/>
        <w:ind w:right="145" w:firstLine="707"/>
        <w:rPr>
          <w:sz w:val="28"/>
        </w:rPr>
      </w:pPr>
      <w:r>
        <w:rPr>
          <w:sz w:val="28"/>
        </w:rPr>
        <w:t>Приказа Министерства Просвещения Российской Федерации от 23.11.2022 № 1014 «Об утверждении федеральной образовательной программы среднего общего образования» (далее – ФОП СОО);</w:t>
      </w:r>
    </w:p>
    <w:p w:rsidR="00C618C6" w:rsidRDefault="00F91EAE">
      <w:pPr>
        <w:pStyle w:val="a4"/>
        <w:numPr>
          <w:ilvl w:val="0"/>
          <w:numId w:val="8"/>
        </w:numPr>
        <w:tabs>
          <w:tab w:val="left" w:pos="2524"/>
        </w:tabs>
        <w:ind w:right="144" w:firstLine="707"/>
        <w:rPr>
          <w:sz w:val="28"/>
        </w:rPr>
      </w:pPr>
      <w:r>
        <w:rPr>
          <w:sz w:val="28"/>
        </w:rPr>
        <w:t xml:space="preserve">Распоряжения Минпросвещения России от 30.04.2021 № 98 «Об утверждении Концепции преподавания общеобразовательных дисциплин с учетом профессиональной направленности программы среднего профессионального образования, реализуемых на базе основного общего </w:t>
      </w:r>
      <w:r>
        <w:rPr>
          <w:spacing w:val="-2"/>
          <w:sz w:val="28"/>
        </w:rPr>
        <w:t>образования»;</w:t>
      </w:r>
    </w:p>
    <w:p w:rsidR="00C618C6" w:rsidRDefault="00F91EAE">
      <w:pPr>
        <w:pStyle w:val="a4"/>
        <w:numPr>
          <w:ilvl w:val="0"/>
          <w:numId w:val="8"/>
        </w:numPr>
        <w:tabs>
          <w:tab w:val="left" w:pos="2507"/>
        </w:tabs>
        <w:ind w:right="142" w:firstLine="707"/>
        <w:rPr>
          <w:sz w:val="28"/>
        </w:rPr>
      </w:pPr>
      <w:r>
        <w:rPr>
          <w:sz w:val="28"/>
        </w:rPr>
        <w:t>Распоряжения Минпросвещения России от 25.08.2021 № 198 «Об утверждении Методик преподавания по общеобразовательным дисциплинам с учетом профессиональной направленности программ среднего профессионального образования, реализуемых на базе основного 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электронного обучения»</w:t>
      </w:r>
    </w:p>
    <w:p w:rsidR="00C618C6" w:rsidRDefault="00F91EAE">
      <w:pPr>
        <w:pStyle w:val="21"/>
        <w:ind w:left="2269"/>
      </w:pPr>
      <w:r>
        <w:t>С</w:t>
      </w:r>
      <w:r>
        <w:rPr>
          <w:spacing w:val="1"/>
        </w:rPr>
        <w:t xml:space="preserve"> </w:t>
      </w:r>
      <w:r>
        <w:rPr>
          <w:spacing w:val="-2"/>
        </w:rPr>
        <w:t>учетом:</w:t>
      </w:r>
    </w:p>
    <w:p w:rsidR="00C618C6" w:rsidRDefault="00F91EAE">
      <w:pPr>
        <w:pStyle w:val="a4"/>
        <w:numPr>
          <w:ilvl w:val="0"/>
          <w:numId w:val="8"/>
        </w:numPr>
        <w:tabs>
          <w:tab w:val="left" w:pos="2493"/>
        </w:tabs>
        <w:ind w:right="140" w:firstLine="707"/>
        <w:rPr>
          <w:sz w:val="28"/>
        </w:rPr>
      </w:pPr>
      <w:r>
        <w:rPr>
          <w:sz w:val="28"/>
        </w:rPr>
        <w:t xml:space="preserve">Рабочей программы воспитания подготовки специалистов среднего звена </w:t>
      </w:r>
      <w:r>
        <w:rPr>
          <w:color w:val="1A1A1A"/>
          <w:sz w:val="28"/>
        </w:rPr>
        <w:t>38.02.08 «Торговое дело»</w:t>
      </w:r>
    </w:p>
    <w:p w:rsidR="00C618C6" w:rsidRDefault="00F91EAE">
      <w:pPr>
        <w:pStyle w:val="a4"/>
        <w:numPr>
          <w:ilvl w:val="0"/>
          <w:numId w:val="9"/>
        </w:numPr>
        <w:tabs>
          <w:tab w:val="left" w:pos="2877"/>
        </w:tabs>
        <w:spacing w:before="1"/>
        <w:ind w:left="1561" w:right="136" w:firstLine="707"/>
        <w:jc w:val="both"/>
        <w:rPr>
          <w:b/>
          <w:sz w:val="28"/>
        </w:rPr>
      </w:pPr>
      <w:r>
        <w:rPr>
          <w:sz w:val="28"/>
        </w:rPr>
        <w:t xml:space="preserve">Содержание программы учебного предмета «Проектная деятельность» направлено на достижение следующих </w:t>
      </w:r>
      <w:r>
        <w:rPr>
          <w:b/>
          <w:sz w:val="28"/>
        </w:rPr>
        <w:t>целей</w:t>
      </w:r>
    </w:p>
    <w:p w:rsidR="00C618C6" w:rsidRDefault="00F91EAE">
      <w:pPr>
        <w:pStyle w:val="a4"/>
        <w:numPr>
          <w:ilvl w:val="0"/>
          <w:numId w:val="7"/>
        </w:numPr>
        <w:tabs>
          <w:tab w:val="left" w:pos="2268"/>
        </w:tabs>
        <w:ind w:right="144" w:firstLine="0"/>
        <w:rPr>
          <w:sz w:val="28"/>
        </w:rPr>
      </w:pPr>
      <w:r>
        <w:rPr>
          <w:sz w:val="28"/>
        </w:rPr>
        <w:t>повышение эффективности освоения обучающимися основной образовательной программы, а также усвоение знаний и учебных действий;</w:t>
      </w:r>
    </w:p>
    <w:p w:rsidR="00C618C6" w:rsidRDefault="00F91EAE">
      <w:pPr>
        <w:pStyle w:val="a4"/>
        <w:numPr>
          <w:ilvl w:val="0"/>
          <w:numId w:val="7"/>
        </w:numPr>
        <w:tabs>
          <w:tab w:val="left" w:pos="2268"/>
        </w:tabs>
        <w:ind w:right="134" w:firstLine="0"/>
        <w:rPr>
          <w:sz w:val="28"/>
        </w:rPr>
      </w:pPr>
      <w:r>
        <w:rPr>
          <w:sz w:val="28"/>
        </w:rPr>
        <w:t>формирование у обучающихся системных представлений и опыта применения</w:t>
      </w:r>
      <w:r>
        <w:rPr>
          <w:spacing w:val="36"/>
          <w:sz w:val="28"/>
        </w:rPr>
        <w:t xml:space="preserve"> </w:t>
      </w:r>
      <w:r>
        <w:rPr>
          <w:sz w:val="28"/>
        </w:rPr>
        <w:t>методов,</w:t>
      </w:r>
      <w:r>
        <w:rPr>
          <w:spacing w:val="34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33"/>
          <w:sz w:val="28"/>
        </w:rPr>
        <w:t xml:space="preserve"> </w:t>
      </w:r>
      <w:r>
        <w:rPr>
          <w:sz w:val="28"/>
        </w:rPr>
        <w:t>и</w:t>
      </w:r>
      <w:r>
        <w:rPr>
          <w:spacing w:val="36"/>
          <w:sz w:val="28"/>
        </w:rPr>
        <w:t xml:space="preserve"> </w:t>
      </w:r>
      <w:r>
        <w:rPr>
          <w:sz w:val="28"/>
        </w:rPr>
        <w:t>форм</w:t>
      </w:r>
      <w:r>
        <w:rPr>
          <w:spacing w:val="35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33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36"/>
          <w:sz w:val="28"/>
        </w:rPr>
        <w:t xml:space="preserve"> </w:t>
      </w:r>
      <w:r>
        <w:rPr>
          <w:sz w:val="28"/>
        </w:rPr>
        <w:t>и</w:t>
      </w:r>
      <w:r>
        <w:rPr>
          <w:spacing w:val="33"/>
          <w:sz w:val="28"/>
        </w:rPr>
        <w:t xml:space="preserve"> </w:t>
      </w:r>
      <w:r>
        <w:rPr>
          <w:sz w:val="28"/>
        </w:rPr>
        <w:t>учебно-</w:t>
      </w:r>
    </w:p>
    <w:p w:rsidR="00C618C6" w:rsidRDefault="00C618C6">
      <w:pPr>
        <w:pStyle w:val="a4"/>
        <w:rPr>
          <w:sz w:val="28"/>
        </w:rPr>
        <w:sectPr w:rsidR="00C618C6">
          <w:pgSz w:w="11910" w:h="16840"/>
          <w:pgMar w:top="1380" w:right="708" w:bottom="1120" w:left="141" w:header="0" w:footer="924" w:gutter="0"/>
          <w:cols w:space="720"/>
        </w:sectPr>
      </w:pPr>
    </w:p>
    <w:p w:rsidR="00C618C6" w:rsidRDefault="00F91EAE">
      <w:pPr>
        <w:pStyle w:val="a3"/>
        <w:spacing w:before="74" w:line="242" w:lineRule="auto"/>
        <w:ind w:right="138"/>
      </w:pPr>
      <w:r>
        <w:lastRenderedPageBreak/>
        <w:t>исследовательской деятельности для достижения практико-ориентированных результатов образования.</w:t>
      </w:r>
    </w:p>
    <w:p w:rsidR="00C618C6" w:rsidRDefault="00F91EAE">
      <w:pPr>
        <w:pStyle w:val="a3"/>
        <w:spacing w:line="317" w:lineRule="exact"/>
        <w:ind w:left="1844"/>
      </w:pPr>
      <w:r>
        <w:t>Программа</w:t>
      </w:r>
      <w:r>
        <w:rPr>
          <w:spacing w:val="-8"/>
        </w:rPr>
        <w:t xml:space="preserve"> </w:t>
      </w:r>
      <w:r>
        <w:rPr>
          <w:spacing w:val="-2"/>
        </w:rPr>
        <w:t>обеспечивает:</w:t>
      </w:r>
    </w:p>
    <w:p w:rsidR="00C618C6" w:rsidRDefault="00F91EAE">
      <w:pPr>
        <w:pStyle w:val="a4"/>
        <w:numPr>
          <w:ilvl w:val="1"/>
          <w:numId w:val="7"/>
        </w:numPr>
        <w:tabs>
          <w:tab w:val="left" w:pos="2553"/>
        </w:tabs>
        <w:ind w:right="135" w:firstLine="707"/>
        <w:rPr>
          <w:sz w:val="28"/>
        </w:rPr>
      </w:pPr>
      <w:r>
        <w:rPr>
          <w:sz w:val="28"/>
        </w:rPr>
        <w:t>развитие</w:t>
      </w:r>
      <w:r>
        <w:rPr>
          <w:spacing w:val="-18"/>
          <w:sz w:val="28"/>
        </w:rPr>
        <w:t xml:space="preserve"> </w:t>
      </w:r>
      <w:r>
        <w:rPr>
          <w:sz w:val="28"/>
        </w:rPr>
        <w:t>у</w:t>
      </w:r>
      <w:r>
        <w:rPr>
          <w:spacing w:val="-17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18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-16"/>
          <w:sz w:val="28"/>
        </w:rPr>
        <w:t xml:space="preserve"> </w:t>
      </w:r>
      <w:r>
        <w:rPr>
          <w:sz w:val="28"/>
        </w:rPr>
        <w:t>к</w:t>
      </w:r>
      <w:r>
        <w:rPr>
          <w:spacing w:val="-18"/>
          <w:sz w:val="28"/>
        </w:rPr>
        <w:t xml:space="preserve"> </w:t>
      </w:r>
      <w:r>
        <w:rPr>
          <w:sz w:val="28"/>
        </w:rPr>
        <w:t>самопознанию,</w:t>
      </w:r>
      <w:r>
        <w:rPr>
          <w:spacing w:val="-16"/>
          <w:sz w:val="28"/>
        </w:rPr>
        <w:t xml:space="preserve"> </w:t>
      </w:r>
      <w:r>
        <w:rPr>
          <w:sz w:val="28"/>
        </w:rPr>
        <w:t xml:space="preserve">саморазвитию и самоопределению; формирование личностных ценностно-смысловых ориентиров и установок, системы значимых социальных и межличностных </w:t>
      </w:r>
      <w:r>
        <w:rPr>
          <w:spacing w:val="-2"/>
          <w:sz w:val="28"/>
        </w:rPr>
        <w:t>отношений;</w:t>
      </w:r>
    </w:p>
    <w:p w:rsidR="00C618C6" w:rsidRDefault="00F91EAE">
      <w:pPr>
        <w:pStyle w:val="a4"/>
        <w:numPr>
          <w:ilvl w:val="1"/>
          <w:numId w:val="7"/>
        </w:numPr>
        <w:tabs>
          <w:tab w:val="left" w:pos="2553"/>
        </w:tabs>
        <w:ind w:right="135" w:firstLine="707"/>
        <w:rPr>
          <w:sz w:val="28"/>
        </w:rPr>
      </w:pPr>
      <w:r>
        <w:rPr>
          <w:sz w:val="28"/>
        </w:rPr>
        <w:t>формирование умений самостоятельного планирования и осуществления</w:t>
      </w:r>
      <w:r>
        <w:rPr>
          <w:spacing w:val="-18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18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17"/>
          <w:sz w:val="28"/>
        </w:rPr>
        <w:t xml:space="preserve"> </w:t>
      </w:r>
      <w:r>
        <w:rPr>
          <w:sz w:val="28"/>
        </w:rPr>
        <w:t>сотрудничества с</w:t>
      </w:r>
      <w:r>
        <w:rPr>
          <w:spacing w:val="-6"/>
          <w:sz w:val="28"/>
        </w:rPr>
        <w:t xml:space="preserve"> </w:t>
      </w:r>
      <w:r>
        <w:rPr>
          <w:sz w:val="28"/>
        </w:rPr>
        <w:t>педагогами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сверстниками,</w:t>
      </w:r>
      <w:r>
        <w:rPr>
          <w:spacing w:val="-6"/>
          <w:sz w:val="28"/>
        </w:rPr>
        <w:t xml:space="preserve"> </w:t>
      </w:r>
      <w:r>
        <w:rPr>
          <w:sz w:val="28"/>
        </w:rPr>
        <w:t>построения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индивидуального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образовательного </w:t>
      </w:r>
      <w:r>
        <w:rPr>
          <w:spacing w:val="-2"/>
          <w:sz w:val="28"/>
        </w:rPr>
        <w:t>маршрута;</w:t>
      </w:r>
    </w:p>
    <w:p w:rsidR="00C618C6" w:rsidRDefault="00F91EAE">
      <w:pPr>
        <w:pStyle w:val="a4"/>
        <w:numPr>
          <w:ilvl w:val="1"/>
          <w:numId w:val="7"/>
        </w:numPr>
        <w:tabs>
          <w:tab w:val="left" w:pos="2553"/>
        </w:tabs>
        <w:ind w:right="135" w:firstLine="707"/>
        <w:rPr>
          <w:sz w:val="28"/>
        </w:rPr>
      </w:pPr>
      <w:r>
        <w:rPr>
          <w:sz w:val="28"/>
        </w:rPr>
        <w:t>повышение эффективности усвоения обучающимися знаний и учебных</w:t>
      </w:r>
      <w:r>
        <w:rPr>
          <w:spacing w:val="-14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-14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-14"/>
          <w:sz w:val="28"/>
        </w:rPr>
        <w:t xml:space="preserve"> </w:t>
      </w:r>
      <w:r>
        <w:rPr>
          <w:sz w:val="28"/>
        </w:rPr>
        <w:t>научного</w:t>
      </w:r>
      <w:r>
        <w:rPr>
          <w:spacing w:val="-13"/>
          <w:sz w:val="28"/>
        </w:rPr>
        <w:t xml:space="preserve"> </w:t>
      </w:r>
      <w:r>
        <w:rPr>
          <w:sz w:val="28"/>
        </w:rPr>
        <w:t>типа</w:t>
      </w:r>
      <w:r>
        <w:rPr>
          <w:spacing w:val="-15"/>
          <w:sz w:val="28"/>
        </w:rPr>
        <w:t xml:space="preserve"> </w:t>
      </w:r>
      <w:r>
        <w:rPr>
          <w:sz w:val="28"/>
        </w:rPr>
        <w:t>мышления,</w:t>
      </w:r>
      <w:r>
        <w:rPr>
          <w:spacing w:val="-15"/>
          <w:sz w:val="28"/>
        </w:rPr>
        <w:t xml:space="preserve"> </w:t>
      </w:r>
      <w:r>
        <w:rPr>
          <w:sz w:val="28"/>
        </w:rPr>
        <w:t xml:space="preserve">компетентностей в предметных областях, учебно-исследовательской, проектной, социальной </w:t>
      </w:r>
      <w:r>
        <w:rPr>
          <w:spacing w:val="-2"/>
          <w:sz w:val="28"/>
        </w:rPr>
        <w:t>деятельности;</w:t>
      </w:r>
    </w:p>
    <w:p w:rsidR="00C618C6" w:rsidRDefault="00F91EAE">
      <w:pPr>
        <w:pStyle w:val="a4"/>
        <w:numPr>
          <w:ilvl w:val="1"/>
          <w:numId w:val="7"/>
        </w:numPr>
        <w:tabs>
          <w:tab w:val="left" w:pos="2553"/>
        </w:tabs>
        <w:ind w:right="135" w:firstLine="707"/>
        <w:rPr>
          <w:sz w:val="28"/>
        </w:rPr>
      </w:pPr>
      <w:r>
        <w:rPr>
          <w:sz w:val="28"/>
        </w:rPr>
        <w:t xml:space="preserve">создание условий для интеграции урочных и внеурочных форм учебно-исследовательской и проектной деятельности обучающихся, а также их самостоятельной работы по подготовке и защите индивидуальных </w:t>
      </w:r>
      <w:r>
        <w:rPr>
          <w:spacing w:val="-2"/>
          <w:sz w:val="28"/>
        </w:rPr>
        <w:t>проектов;</w:t>
      </w:r>
    </w:p>
    <w:p w:rsidR="00C618C6" w:rsidRDefault="00F91EAE">
      <w:pPr>
        <w:pStyle w:val="a4"/>
        <w:numPr>
          <w:ilvl w:val="1"/>
          <w:numId w:val="7"/>
        </w:numPr>
        <w:tabs>
          <w:tab w:val="left" w:pos="2553"/>
        </w:tabs>
        <w:ind w:right="135" w:firstLine="707"/>
        <w:rPr>
          <w:sz w:val="28"/>
        </w:rPr>
      </w:pPr>
      <w:r>
        <w:rPr>
          <w:sz w:val="28"/>
        </w:rPr>
        <w:t>формирование навыков участия в различных формах организации учебно-исследовательской и проектной деятельности (творческих конкурсах, научных обществах, научно-практических конференциях, олимпиадах, национальных образовательных программах и др.), возможность получения практико-ориентированного результата;</w:t>
      </w:r>
    </w:p>
    <w:p w:rsidR="00C618C6" w:rsidRDefault="00F91EAE">
      <w:pPr>
        <w:pStyle w:val="a4"/>
        <w:numPr>
          <w:ilvl w:val="1"/>
          <w:numId w:val="7"/>
        </w:numPr>
        <w:tabs>
          <w:tab w:val="left" w:pos="2553"/>
        </w:tabs>
        <w:ind w:right="135" w:firstLine="707"/>
        <w:rPr>
          <w:sz w:val="28"/>
        </w:rPr>
      </w:pPr>
      <w:r>
        <w:rPr>
          <w:sz w:val="28"/>
        </w:rPr>
        <w:t>возможность практического использования приобретенных обучающимися коммуникативных навыков, навыков целеполагания, планирования и самоконтроля;</w:t>
      </w:r>
    </w:p>
    <w:p w:rsidR="00C618C6" w:rsidRDefault="00F91EAE">
      <w:pPr>
        <w:pStyle w:val="a4"/>
        <w:numPr>
          <w:ilvl w:val="1"/>
          <w:numId w:val="7"/>
        </w:numPr>
        <w:tabs>
          <w:tab w:val="left" w:pos="2553"/>
        </w:tabs>
        <w:ind w:right="135" w:firstLine="707"/>
        <w:rPr>
          <w:sz w:val="28"/>
        </w:rPr>
      </w:pPr>
      <w:r>
        <w:rPr>
          <w:sz w:val="28"/>
        </w:rPr>
        <w:t>подготовку к осознанному выбору дальнейшего образования и профессиональной деятельности.</w:t>
      </w:r>
    </w:p>
    <w:p w:rsidR="00C618C6" w:rsidRDefault="00F91EAE">
      <w:pPr>
        <w:pStyle w:val="a4"/>
        <w:numPr>
          <w:ilvl w:val="0"/>
          <w:numId w:val="9"/>
        </w:numPr>
        <w:tabs>
          <w:tab w:val="left" w:pos="2549"/>
        </w:tabs>
        <w:spacing w:before="318" w:line="322" w:lineRule="exact"/>
        <w:ind w:left="2549" w:hanging="280"/>
        <w:rPr>
          <w:sz w:val="28"/>
        </w:rPr>
      </w:pPr>
      <w:r>
        <w:rPr>
          <w:sz w:val="28"/>
        </w:rPr>
        <w:t>Уровень</w:t>
      </w:r>
      <w:r>
        <w:rPr>
          <w:spacing w:val="-9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9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базовый</w:t>
      </w:r>
    </w:p>
    <w:p w:rsidR="00C618C6" w:rsidRDefault="00F91EAE">
      <w:pPr>
        <w:pStyle w:val="a4"/>
        <w:numPr>
          <w:ilvl w:val="0"/>
          <w:numId w:val="9"/>
        </w:numPr>
        <w:tabs>
          <w:tab w:val="left" w:pos="2548"/>
        </w:tabs>
        <w:spacing w:line="322" w:lineRule="exact"/>
        <w:ind w:left="2548" w:hanging="279"/>
        <w:rPr>
          <w:sz w:val="28"/>
        </w:rPr>
      </w:pPr>
      <w:r>
        <w:rPr>
          <w:sz w:val="28"/>
        </w:rPr>
        <w:t>Количество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часов:68</w:t>
      </w:r>
    </w:p>
    <w:p w:rsidR="00C618C6" w:rsidRDefault="00F91EAE">
      <w:pPr>
        <w:pStyle w:val="a4"/>
        <w:numPr>
          <w:ilvl w:val="0"/>
          <w:numId w:val="9"/>
        </w:numPr>
        <w:tabs>
          <w:tab w:val="left" w:pos="2531"/>
        </w:tabs>
        <w:ind w:left="2531" w:hanging="262"/>
        <w:rPr>
          <w:sz w:val="28"/>
        </w:rPr>
      </w:pPr>
      <w:r>
        <w:rPr>
          <w:spacing w:val="-2"/>
          <w:sz w:val="28"/>
        </w:rPr>
        <w:t>Место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дисциплины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структуре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основной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образовательной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программы</w:t>
      </w:r>
    </w:p>
    <w:p w:rsidR="00C618C6" w:rsidRDefault="00F91EAE">
      <w:pPr>
        <w:pStyle w:val="a3"/>
        <w:spacing w:before="321"/>
        <w:ind w:right="138" w:firstLine="707"/>
      </w:pPr>
      <w:r>
        <w:t>Программа учебного предмета «Проектная деятельность» входит в содержательный раздел основной образовательной программы среднего общего образования.</w:t>
      </w:r>
    </w:p>
    <w:p w:rsidR="00C618C6" w:rsidRDefault="00F91EAE">
      <w:pPr>
        <w:pStyle w:val="a3"/>
        <w:spacing w:before="1"/>
        <w:ind w:right="137" w:firstLine="707"/>
      </w:pPr>
      <w:r>
        <w:t>Предмет входит в общеобразовательную подготовку учебного плана основной</w:t>
      </w:r>
      <w:r>
        <w:rPr>
          <w:spacing w:val="31"/>
        </w:rPr>
        <w:t xml:space="preserve"> </w:t>
      </w:r>
      <w:r>
        <w:t>профессиональной</w:t>
      </w:r>
      <w:r>
        <w:rPr>
          <w:spacing w:val="31"/>
        </w:rPr>
        <w:t xml:space="preserve"> </w:t>
      </w:r>
      <w:r>
        <w:t>образовательной</w:t>
      </w:r>
      <w:r>
        <w:rPr>
          <w:spacing w:val="39"/>
        </w:rPr>
        <w:t xml:space="preserve"> </w:t>
      </w:r>
      <w:r>
        <w:t>программы</w:t>
      </w:r>
      <w:r>
        <w:rPr>
          <w:spacing w:val="31"/>
        </w:rPr>
        <w:t xml:space="preserve"> </w:t>
      </w:r>
      <w:r>
        <w:t>по</w:t>
      </w:r>
      <w:r>
        <w:rPr>
          <w:spacing w:val="33"/>
        </w:rPr>
        <w:t xml:space="preserve"> </w:t>
      </w:r>
      <w:r>
        <w:t>специальности</w:t>
      </w:r>
    </w:p>
    <w:p w:rsidR="00C618C6" w:rsidRDefault="00F91EAE">
      <w:pPr>
        <w:pStyle w:val="a3"/>
        <w:spacing w:line="321" w:lineRule="exact"/>
      </w:pPr>
      <w:r>
        <w:rPr>
          <w:color w:val="1A1A1A"/>
        </w:rPr>
        <w:t>38.02.08</w:t>
      </w:r>
      <w:r>
        <w:rPr>
          <w:color w:val="1A1A1A"/>
          <w:spacing w:val="-12"/>
        </w:rPr>
        <w:t xml:space="preserve"> </w:t>
      </w:r>
      <w:r>
        <w:rPr>
          <w:color w:val="1A1A1A"/>
        </w:rPr>
        <w:t>«Торговое</w:t>
      </w:r>
      <w:r>
        <w:rPr>
          <w:color w:val="1A1A1A"/>
          <w:spacing w:val="-12"/>
        </w:rPr>
        <w:t xml:space="preserve"> </w:t>
      </w:r>
      <w:r>
        <w:rPr>
          <w:color w:val="1A1A1A"/>
          <w:spacing w:val="-2"/>
        </w:rPr>
        <w:t>дело»</w:t>
      </w:r>
      <w:r>
        <w:rPr>
          <w:spacing w:val="-2"/>
        </w:rPr>
        <w:t>.</w:t>
      </w:r>
    </w:p>
    <w:p w:rsidR="00C618C6" w:rsidRDefault="00C618C6">
      <w:pPr>
        <w:pStyle w:val="a3"/>
        <w:spacing w:line="321" w:lineRule="exact"/>
        <w:sectPr w:rsidR="00C618C6">
          <w:pgSz w:w="11910" w:h="16840"/>
          <w:pgMar w:top="1040" w:right="708" w:bottom="1140" w:left="141" w:header="0" w:footer="924" w:gutter="0"/>
          <w:cols w:space="720"/>
        </w:sectPr>
      </w:pPr>
    </w:p>
    <w:p w:rsidR="00C618C6" w:rsidRDefault="00F91EAE">
      <w:pPr>
        <w:pStyle w:val="11"/>
        <w:numPr>
          <w:ilvl w:val="0"/>
          <w:numId w:val="6"/>
        </w:numPr>
        <w:tabs>
          <w:tab w:val="left" w:pos="2880"/>
        </w:tabs>
        <w:ind w:left="2880" w:hanging="359"/>
        <w:jc w:val="left"/>
      </w:pPr>
      <w:r>
        <w:lastRenderedPageBreak/>
        <w:t>ПЛАНИРУЕМЫЕ</w:t>
      </w:r>
      <w:r>
        <w:rPr>
          <w:spacing w:val="-12"/>
        </w:rPr>
        <w:t xml:space="preserve"> </w:t>
      </w:r>
      <w:r>
        <w:t>РЕЗУЛЬТАТЫ</w:t>
      </w:r>
      <w:r>
        <w:rPr>
          <w:spacing w:val="-7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rPr>
          <w:spacing w:val="-2"/>
        </w:rPr>
        <w:t>УЧЕБНОГО</w:t>
      </w:r>
    </w:p>
    <w:p w:rsidR="00C618C6" w:rsidRDefault="00F91EAE">
      <w:pPr>
        <w:spacing w:before="3"/>
        <w:ind w:left="5968"/>
        <w:rPr>
          <w:b/>
          <w:sz w:val="28"/>
        </w:rPr>
      </w:pPr>
      <w:r>
        <w:rPr>
          <w:b/>
          <w:spacing w:val="-2"/>
          <w:sz w:val="28"/>
        </w:rPr>
        <w:t>ПРЕДМЕТА</w:t>
      </w:r>
    </w:p>
    <w:p w:rsidR="00C618C6" w:rsidRDefault="00F91EAE">
      <w:pPr>
        <w:spacing w:before="321"/>
        <w:ind w:left="1561" w:right="136" w:firstLine="707"/>
        <w:jc w:val="both"/>
        <w:rPr>
          <w:b/>
          <w:sz w:val="28"/>
        </w:rPr>
      </w:pPr>
      <w:r>
        <w:rPr>
          <w:sz w:val="28"/>
        </w:rPr>
        <w:t xml:space="preserve">Освоение содержания учебного предмета ДУП.02 «Проектная деятельность» обеспечивает достижение обучающимися </w:t>
      </w:r>
      <w:r>
        <w:rPr>
          <w:b/>
          <w:sz w:val="28"/>
        </w:rPr>
        <w:t>личностных, метапредметных и предметных результатов.</w:t>
      </w:r>
    </w:p>
    <w:p w:rsidR="00C618C6" w:rsidRDefault="00F91EAE">
      <w:pPr>
        <w:pStyle w:val="21"/>
        <w:numPr>
          <w:ilvl w:val="1"/>
          <w:numId w:val="6"/>
        </w:numPr>
        <w:tabs>
          <w:tab w:val="left" w:pos="2690"/>
        </w:tabs>
        <w:spacing w:line="321" w:lineRule="exact"/>
        <w:ind w:left="2690" w:hanging="421"/>
        <w:jc w:val="both"/>
      </w:pPr>
      <w:r>
        <w:t>Личностные</w:t>
      </w:r>
      <w:r>
        <w:rPr>
          <w:spacing w:val="-9"/>
        </w:rPr>
        <w:t xml:space="preserve"> </w:t>
      </w:r>
      <w:r>
        <w:rPr>
          <w:spacing w:val="-2"/>
        </w:rPr>
        <w:t>результаты</w:t>
      </w:r>
    </w:p>
    <w:p w:rsidR="00C618C6" w:rsidRDefault="00F91EAE">
      <w:pPr>
        <w:pStyle w:val="a4"/>
        <w:numPr>
          <w:ilvl w:val="0"/>
          <w:numId w:val="1"/>
        </w:numPr>
        <w:tabs>
          <w:tab w:val="left" w:pos="2875"/>
        </w:tabs>
        <w:spacing w:before="2"/>
        <w:ind w:right="142" w:firstLine="707"/>
        <w:jc w:val="both"/>
        <w:rPr>
          <w:sz w:val="28"/>
        </w:rPr>
      </w:pPr>
      <w:r>
        <w:rPr>
          <w:sz w:val="28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</w:t>
      </w:r>
      <w:r>
        <w:rPr>
          <w:spacing w:val="-4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свой</w:t>
      </w:r>
      <w:r>
        <w:rPr>
          <w:spacing w:val="-3"/>
          <w:sz w:val="28"/>
        </w:rPr>
        <w:t xml:space="preserve"> </w:t>
      </w:r>
      <w:r>
        <w:rPr>
          <w:sz w:val="28"/>
        </w:rPr>
        <w:t>край,</w:t>
      </w:r>
      <w:r>
        <w:rPr>
          <w:spacing w:val="-7"/>
          <w:sz w:val="28"/>
        </w:rPr>
        <w:t xml:space="preserve"> </w:t>
      </w:r>
      <w:r>
        <w:rPr>
          <w:sz w:val="28"/>
        </w:rPr>
        <w:t>свою</w:t>
      </w:r>
      <w:r>
        <w:rPr>
          <w:spacing w:val="-3"/>
          <w:sz w:val="28"/>
        </w:rPr>
        <w:t xml:space="preserve"> </w:t>
      </w:r>
      <w:r>
        <w:rPr>
          <w:sz w:val="28"/>
        </w:rPr>
        <w:t>Родину,</w:t>
      </w:r>
      <w:r>
        <w:rPr>
          <w:spacing w:val="-4"/>
          <w:sz w:val="28"/>
        </w:rPr>
        <w:t xml:space="preserve"> </w:t>
      </w:r>
      <w:r>
        <w:rPr>
          <w:sz w:val="28"/>
        </w:rPr>
        <w:t>свой</w:t>
      </w:r>
      <w:r>
        <w:rPr>
          <w:spacing w:val="-6"/>
          <w:sz w:val="28"/>
        </w:rPr>
        <w:t xml:space="preserve"> </w:t>
      </w:r>
      <w:r>
        <w:rPr>
          <w:sz w:val="28"/>
        </w:rPr>
        <w:t>язык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культуру,</w:t>
      </w:r>
      <w:r>
        <w:rPr>
          <w:spacing w:val="-4"/>
          <w:sz w:val="28"/>
        </w:rPr>
        <w:t xml:space="preserve"> </w:t>
      </w:r>
      <w:r>
        <w:rPr>
          <w:sz w:val="28"/>
        </w:rPr>
        <w:t>прошлое и настоящее многонационального народа России;</w:t>
      </w:r>
    </w:p>
    <w:p w:rsidR="00C618C6" w:rsidRDefault="00F91EAE">
      <w:pPr>
        <w:pStyle w:val="a4"/>
        <w:numPr>
          <w:ilvl w:val="0"/>
          <w:numId w:val="1"/>
        </w:numPr>
        <w:tabs>
          <w:tab w:val="left" w:pos="2575"/>
        </w:tabs>
        <w:ind w:right="143" w:firstLine="707"/>
        <w:jc w:val="both"/>
        <w:rPr>
          <w:sz w:val="28"/>
        </w:rPr>
      </w:pPr>
      <w:r>
        <w:rPr>
          <w:sz w:val="28"/>
        </w:rPr>
        <w:t>ценностное</w:t>
      </w:r>
      <w:r>
        <w:rPr>
          <w:spacing w:val="-2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государственным</w:t>
      </w:r>
      <w:r>
        <w:rPr>
          <w:spacing w:val="-3"/>
          <w:sz w:val="28"/>
        </w:rPr>
        <w:t xml:space="preserve"> </w:t>
      </w:r>
      <w:r>
        <w:rPr>
          <w:sz w:val="28"/>
        </w:rPr>
        <w:t>символам,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историческому 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C618C6" w:rsidRDefault="00F91EAE">
      <w:pPr>
        <w:pStyle w:val="a4"/>
        <w:numPr>
          <w:ilvl w:val="0"/>
          <w:numId w:val="1"/>
        </w:numPr>
        <w:tabs>
          <w:tab w:val="left" w:pos="2793"/>
        </w:tabs>
        <w:ind w:right="144" w:firstLine="707"/>
        <w:jc w:val="both"/>
        <w:rPr>
          <w:sz w:val="28"/>
        </w:rPr>
      </w:pPr>
      <w:r>
        <w:rPr>
          <w:sz w:val="28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C618C6" w:rsidRDefault="00F91EAE">
      <w:pPr>
        <w:pStyle w:val="a4"/>
        <w:numPr>
          <w:ilvl w:val="0"/>
          <w:numId w:val="1"/>
        </w:numPr>
        <w:tabs>
          <w:tab w:val="left" w:pos="2565"/>
        </w:tabs>
        <w:ind w:right="143" w:firstLine="707"/>
        <w:jc w:val="both"/>
        <w:rPr>
          <w:sz w:val="28"/>
        </w:rPr>
      </w:pPr>
      <w:r>
        <w:rPr>
          <w:sz w:val="28"/>
        </w:rPr>
        <w:t>готовность</w:t>
      </w:r>
      <w:r>
        <w:rPr>
          <w:spacing w:val="-12"/>
          <w:sz w:val="28"/>
        </w:rPr>
        <w:t xml:space="preserve"> </w:t>
      </w:r>
      <w:r>
        <w:rPr>
          <w:sz w:val="28"/>
        </w:rPr>
        <w:t>вести</w:t>
      </w:r>
      <w:r>
        <w:rPr>
          <w:spacing w:val="-13"/>
          <w:sz w:val="28"/>
        </w:rPr>
        <w:t xml:space="preserve"> </w:t>
      </w:r>
      <w:r>
        <w:rPr>
          <w:sz w:val="28"/>
        </w:rPr>
        <w:t>совместную</w:t>
      </w:r>
      <w:r>
        <w:rPr>
          <w:spacing w:val="-1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интересах</w:t>
      </w:r>
      <w:r>
        <w:rPr>
          <w:spacing w:val="-10"/>
          <w:sz w:val="28"/>
        </w:rPr>
        <w:t xml:space="preserve"> </w:t>
      </w:r>
      <w:r>
        <w:rPr>
          <w:sz w:val="28"/>
        </w:rPr>
        <w:t>гражданского общества,</w:t>
      </w:r>
      <w:r>
        <w:rPr>
          <w:spacing w:val="-16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-17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самоуправлении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общеобразовательной</w:t>
      </w:r>
      <w:r>
        <w:rPr>
          <w:spacing w:val="-16"/>
          <w:sz w:val="28"/>
        </w:rPr>
        <w:t xml:space="preserve"> </w:t>
      </w:r>
      <w:r>
        <w:rPr>
          <w:sz w:val="28"/>
        </w:rPr>
        <w:t>организации и детско-юношеских организациях;</w:t>
      </w:r>
    </w:p>
    <w:p w:rsidR="00C618C6" w:rsidRDefault="00F91EAE">
      <w:pPr>
        <w:pStyle w:val="a4"/>
        <w:numPr>
          <w:ilvl w:val="0"/>
          <w:numId w:val="1"/>
        </w:numPr>
        <w:tabs>
          <w:tab w:val="left" w:pos="2810"/>
        </w:tabs>
        <w:spacing w:line="242" w:lineRule="auto"/>
        <w:ind w:right="143" w:firstLine="707"/>
        <w:jc w:val="both"/>
        <w:rPr>
          <w:sz w:val="28"/>
        </w:rPr>
      </w:pPr>
      <w:r>
        <w:rPr>
          <w:sz w:val="28"/>
        </w:rPr>
        <w:t>умение взаимодействовать с социальными институтами в соответствии с их функциями и назначением;</w:t>
      </w:r>
    </w:p>
    <w:p w:rsidR="00C618C6" w:rsidRDefault="00F91EAE">
      <w:pPr>
        <w:pStyle w:val="a4"/>
        <w:numPr>
          <w:ilvl w:val="0"/>
          <w:numId w:val="5"/>
        </w:numPr>
        <w:tabs>
          <w:tab w:val="left" w:pos="2704"/>
        </w:tabs>
        <w:ind w:right="143" w:firstLine="707"/>
        <w:jc w:val="both"/>
        <w:rPr>
          <w:sz w:val="28"/>
        </w:rPr>
      </w:pPr>
      <w:r>
        <w:rPr>
          <w:sz w:val="28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C618C6" w:rsidRDefault="00F91EAE">
      <w:pPr>
        <w:pStyle w:val="a4"/>
        <w:numPr>
          <w:ilvl w:val="0"/>
          <w:numId w:val="5"/>
        </w:numPr>
        <w:tabs>
          <w:tab w:val="left" w:pos="2652"/>
        </w:tabs>
        <w:ind w:right="146" w:firstLine="707"/>
        <w:jc w:val="both"/>
        <w:rPr>
          <w:sz w:val="28"/>
        </w:rPr>
      </w:pPr>
      <w:r>
        <w:rPr>
          <w:sz w:val="28"/>
        </w:rPr>
        <w:t>готовность и способность к образованию и самообразованию на протяжении всей жизни;</w:t>
      </w:r>
    </w:p>
    <w:p w:rsidR="00C618C6" w:rsidRDefault="00F91EAE">
      <w:pPr>
        <w:pStyle w:val="a4"/>
        <w:numPr>
          <w:ilvl w:val="0"/>
          <w:numId w:val="5"/>
        </w:numPr>
        <w:tabs>
          <w:tab w:val="left" w:pos="2577"/>
        </w:tabs>
        <w:ind w:right="144" w:firstLine="707"/>
        <w:jc w:val="both"/>
        <w:rPr>
          <w:sz w:val="28"/>
        </w:rPr>
      </w:pPr>
      <w:r>
        <w:rPr>
          <w:sz w:val="28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C618C6" w:rsidRDefault="00F91EAE">
      <w:pPr>
        <w:pStyle w:val="21"/>
        <w:numPr>
          <w:ilvl w:val="1"/>
          <w:numId w:val="6"/>
        </w:numPr>
        <w:tabs>
          <w:tab w:val="left" w:pos="2690"/>
        </w:tabs>
        <w:spacing w:before="316"/>
        <w:ind w:left="2690" w:hanging="421"/>
        <w:jc w:val="both"/>
      </w:pPr>
      <w:r>
        <w:t>Личностные</w:t>
      </w:r>
      <w:r>
        <w:rPr>
          <w:spacing w:val="-10"/>
        </w:rPr>
        <w:t xml:space="preserve"> </w:t>
      </w:r>
      <w:r>
        <w:t>результаты</w:t>
      </w:r>
      <w:r>
        <w:rPr>
          <w:spacing w:val="-8"/>
        </w:rPr>
        <w:t xml:space="preserve"> </w:t>
      </w:r>
      <w:r>
        <w:t>освоения</w:t>
      </w:r>
      <w:r>
        <w:rPr>
          <w:spacing w:val="-9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rPr>
          <w:spacing w:val="-2"/>
        </w:rPr>
        <w:t>воспитания</w:t>
      </w:r>
    </w:p>
    <w:p w:rsidR="00C618C6" w:rsidRDefault="00F91EAE">
      <w:pPr>
        <w:pStyle w:val="a3"/>
        <w:ind w:right="145" w:firstLine="707"/>
      </w:pPr>
      <w:r>
        <w:rPr>
          <w:b/>
        </w:rPr>
        <w:t xml:space="preserve">ЛР4. </w:t>
      </w:r>
      <w:r>
        <w:t xml:space="preserve"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</w:t>
      </w:r>
      <w:r>
        <w:rPr>
          <w:spacing w:val="-2"/>
        </w:rPr>
        <w:t>следа».</w:t>
      </w:r>
    </w:p>
    <w:p w:rsidR="00C618C6" w:rsidRDefault="00F91EAE">
      <w:pPr>
        <w:pStyle w:val="a3"/>
        <w:spacing w:before="1"/>
        <w:ind w:right="142" w:firstLine="707"/>
      </w:pPr>
      <w:r>
        <w:rPr>
          <w:b/>
        </w:rPr>
        <w:t>ЛР5</w:t>
      </w:r>
      <w:r>
        <w:t>.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</w:t>
      </w:r>
      <w:r>
        <w:rPr>
          <w:spacing w:val="80"/>
        </w:rPr>
        <w:t xml:space="preserve"> </w:t>
      </w:r>
      <w:r>
        <w:t xml:space="preserve">многонационального народа </w:t>
      </w:r>
      <w:r>
        <w:rPr>
          <w:spacing w:val="-2"/>
        </w:rPr>
        <w:t>России.</w:t>
      </w:r>
    </w:p>
    <w:p w:rsidR="00C618C6" w:rsidRDefault="00F91EAE">
      <w:pPr>
        <w:pStyle w:val="a3"/>
        <w:spacing w:line="242" w:lineRule="auto"/>
        <w:ind w:right="141" w:firstLine="707"/>
      </w:pPr>
      <w:r>
        <w:rPr>
          <w:b/>
          <w:spacing w:val="-2"/>
        </w:rPr>
        <w:t>ЛР6.</w:t>
      </w:r>
      <w:r>
        <w:rPr>
          <w:b/>
          <w:spacing w:val="-10"/>
        </w:rPr>
        <w:t xml:space="preserve"> </w:t>
      </w:r>
      <w:r>
        <w:rPr>
          <w:spacing w:val="-2"/>
        </w:rPr>
        <w:t>Проявляющий</w:t>
      </w:r>
      <w:r>
        <w:rPr>
          <w:spacing w:val="-10"/>
        </w:rPr>
        <w:t xml:space="preserve"> </w:t>
      </w:r>
      <w:r>
        <w:rPr>
          <w:spacing w:val="-2"/>
        </w:rPr>
        <w:t>уважение</w:t>
      </w:r>
      <w:r>
        <w:rPr>
          <w:spacing w:val="-7"/>
        </w:rPr>
        <w:t xml:space="preserve"> </w:t>
      </w:r>
      <w:r>
        <w:rPr>
          <w:spacing w:val="-2"/>
        </w:rPr>
        <w:t>к</w:t>
      </w:r>
      <w:r>
        <w:rPr>
          <w:spacing w:val="-6"/>
        </w:rPr>
        <w:t xml:space="preserve"> </w:t>
      </w:r>
      <w:r>
        <w:rPr>
          <w:spacing w:val="-2"/>
        </w:rPr>
        <w:t>людям</w:t>
      </w:r>
      <w:r>
        <w:rPr>
          <w:spacing w:val="-6"/>
        </w:rPr>
        <w:t xml:space="preserve"> </w:t>
      </w:r>
      <w:r>
        <w:rPr>
          <w:spacing w:val="-2"/>
        </w:rPr>
        <w:t>старшего</w:t>
      </w:r>
      <w:r>
        <w:rPr>
          <w:spacing w:val="-8"/>
        </w:rPr>
        <w:t xml:space="preserve"> </w:t>
      </w:r>
      <w:r>
        <w:rPr>
          <w:spacing w:val="-2"/>
        </w:rPr>
        <w:t>поколения</w:t>
      </w:r>
      <w:r>
        <w:rPr>
          <w:spacing w:val="-10"/>
        </w:rPr>
        <w:t xml:space="preserve"> </w:t>
      </w:r>
      <w:r>
        <w:rPr>
          <w:spacing w:val="-2"/>
        </w:rPr>
        <w:t>и</w:t>
      </w:r>
      <w:r>
        <w:rPr>
          <w:spacing w:val="-6"/>
        </w:rPr>
        <w:t xml:space="preserve"> </w:t>
      </w:r>
      <w:r>
        <w:rPr>
          <w:spacing w:val="-2"/>
        </w:rPr>
        <w:t xml:space="preserve">готовность </w:t>
      </w:r>
      <w:r>
        <w:t>к участию в социальной поддержке и волонтерских движениях.</w:t>
      </w:r>
    </w:p>
    <w:p w:rsidR="00C618C6" w:rsidRDefault="00F91EAE">
      <w:pPr>
        <w:pStyle w:val="a3"/>
        <w:ind w:right="144" w:firstLine="707"/>
      </w:pPr>
      <w:r>
        <w:rPr>
          <w:b/>
        </w:rPr>
        <w:t xml:space="preserve">ЛР7. </w:t>
      </w:r>
      <w:r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C618C6" w:rsidRDefault="00F91EAE">
      <w:pPr>
        <w:pStyle w:val="a3"/>
        <w:ind w:right="145" w:firstLine="707"/>
      </w:pPr>
      <w:r>
        <w:rPr>
          <w:b/>
        </w:rPr>
        <w:t xml:space="preserve">ЛР8. </w:t>
      </w:r>
      <w:r>
        <w:t>Проявляющий и демонстрирующий уважение к представителям различных</w:t>
      </w:r>
      <w:r>
        <w:rPr>
          <w:spacing w:val="37"/>
        </w:rPr>
        <w:t xml:space="preserve"> </w:t>
      </w:r>
      <w:r>
        <w:t>этнокультурных,</w:t>
      </w:r>
      <w:r>
        <w:rPr>
          <w:spacing w:val="37"/>
        </w:rPr>
        <w:t xml:space="preserve"> </w:t>
      </w:r>
      <w:r>
        <w:t>социальных,</w:t>
      </w:r>
      <w:r>
        <w:rPr>
          <w:spacing w:val="38"/>
        </w:rPr>
        <w:t xml:space="preserve"> </w:t>
      </w:r>
      <w:r>
        <w:t>конфессиональных</w:t>
      </w:r>
      <w:r>
        <w:rPr>
          <w:spacing w:val="39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иных</w:t>
      </w:r>
      <w:r>
        <w:rPr>
          <w:spacing w:val="40"/>
        </w:rPr>
        <w:t xml:space="preserve"> </w:t>
      </w:r>
      <w:r>
        <w:rPr>
          <w:spacing w:val="-2"/>
        </w:rPr>
        <w:t>групп.</w:t>
      </w:r>
    </w:p>
    <w:p w:rsidR="00C618C6" w:rsidRDefault="00C618C6">
      <w:pPr>
        <w:pStyle w:val="a3"/>
        <w:sectPr w:rsidR="00C618C6">
          <w:pgSz w:w="11910" w:h="16840"/>
          <w:pgMar w:top="1040" w:right="708" w:bottom="1120" w:left="141" w:header="0" w:footer="924" w:gutter="0"/>
          <w:cols w:space="720"/>
        </w:sectPr>
      </w:pPr>
    </w:p>
    <w:p w:rsidR="00C618C6" w:rsidRDefault="00F91EAE">
      <w:pPr>
        <w:pStyle w:val="a3"/>
        <w:spacing w:before="74" w:line="242" w:lineRule="auto"/>
        <w:ind w:right="146"/>
      </w:pPr>
      <w:r>
        <w:lastRenderedPageBreak/>
        <w:t>Сопричастный к сохранению, преумножению и трансляции культурных традиций и ценностей многонационального российского государства.</w:t>
      </w:r>
    </w:p>
    <w:p w:rsidR="00C618C6" w:rsidRDefault="00F91EAE">
      <w:pPr>
        <w:pStyle w:val="a3"/>
        <w:ind w:right="146" w:firstLine="707"/>
      </w:pPr>
      <w:r>
        <w:rPr>
          <w:b/>
        </w:rPr>
        <w:t>ЛР10.</w:t>
      </w:r>
      <w:r>
        <w:rPr>
          <w:b/>
          <w:spacing w:val="-2"/>
        </w:rPr>
        <w:t xml:space="preserve"> </w:t>
      </w:r>
      <w:r>
        <w:t>Заботящийся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защите</w:t>
      </w:r>
      <w:r>
        <w:rPr>
          <w:spacing w:val="-3"/>
        </w:rPr>
        <w:t xml:space="preserve"> </w:t>
      </w:r>
      <w:r>
        <w:t>окружающей</w:t>
      </w:r>
      <w:r>
        <w:rPr>
          <w:spacing w:val="-2"/>
        </w:rPr>
        <w:t xml:space="preserve"> </w:t>
      </w:r>
      <w:r>
        <w:t>среды,</w:t>
      </w:r>
      <w:r>
        <w:rPr>
          <w:spacing w:val="-3"/>
        </w:rPr>
        <w:t xml:space="preserve"> </w:t>
      </w:r>
      <w:r>
        <w:t>собственной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чужой безопасности, в том числе цифровой.</w:t>
      </w:r>
    </w:p>
    <w:p w:rsidR="00C618C6" w:rsidRDefault="00F91EAE">
      <w:pPr>
        <w:pStyle w:val="a3"/>
        <w:ind w:right="141" w:firstLine="707"/>
      </w:pPr>
      <w:r>
        <w:rPr>
          <w:b/>
        </w:rPr>
        <w:t>ЛР11.</w:t>
      </w:r>
      <w:r>
        <w:rPr>
          <w:b/>
          <w:spacing w:val="-8"/>
        </w:rPr>
        <w:t xml:space="preserve"> </w:t>
      </w:r>
      <w:r>
        <w:t>Проявляющий</w:t>
      </w:r>
      <w:r>
        <w:rPr>
          <w:spacing w:val="-5"/>
        </w:rPr>
        <w:t xml:space="preserve"> </w:t>
      </w:r>
      <w:r>
        <w:t>уважение</w:t>
      </w:r>
      <w:r>
        <w:rPr>
          <w:spacing w:val="-8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эстетическим</w:t>
      </w:r>
      <w:r>
        <w:rPr>
          <w:spacing w:val="-5"/>
        </w:rPr>
        <w:t xml:space="preserve"> </w:t>
      </w:r>
      <w:r>
        <w:t>ценностям,</w:t>
      </w:r>
      <w:r>
        <w:rPr>
          <w:spacing w:val="-9"/>
        </w:rPr>
        <w:t xml:space="preserve"> </w:t>
      </w:r>
      <w:r>
        <w:t>обладающий основами эстетической культуры.</w:t>
      </w:r>
    </w:p>
    <w:p w:rsidR="00C618C6" w:rsidRDefault="00F91EAE">
      <w:pPr>
        <w:pStyle w:val="a3"/>
        <w:spacing w:line="242" w:lineRule="auto"/>
        <w:ind w:right="142" w:firstLine="707"/>
      </w:pPr>
      <w:r>
        <w:rPr>
          <w:b/>
        </w:rPr>
        <w:t>ЛР15</w:t>
      </w:r>
      <w:r>
        <w:t>.</w:t>
      </w:r>
      <w:r>
        <w:rPr>
          <w:spacing w:val="-7"/>
        </w:rPr>
        <w:t xml:space="preserve"> </w:t>
      </w:r>
      <w:r>
        <w:t>Открытый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текущим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перспективным</w:t>
      </w:r>
      <w:r>
        <w:rPr>
          <w:spacing w:val="-6"/>
        </w:rPr>
        <w:t xml:space="preserve"> </w:t>
      </w:r>
      <w:r>
        <w:t>изменениям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мире</w:t>
      </w:r>
      <w:r>
        <w:rPr>
          <w:spacing w:val="-7"/>
        </w:rPr>
        <w:t xml:space="preserve"> </w:t>
      </w:r>
      <w:r>
        <w:t>труда и профессий</w:t>
      </w:r>
    </w:p>
    <w:p w:rsidR="00C618C6" w:rsidRDefault="00F91EAE">
      <w:pPr>
        <w:pStyle w:val="a3"/>
        <w:ind w:right="142" w:firstLine="707"/>
      </w:pPr>
      <w:r>
        <w:rPr>
          <w:b/>
        </w:rPr>
        <w:t xml:space="preserve">ЛР17. </w:t>
      </w:r>
      <w:r>
        <w:t>Готовый к выполнению профессиональной деятельности в нестандартной (внештатной) ситуации. Проявляющий упорство и настойчивость</w:t>
      </w:r>
      <w:r>
        <w:rPr>
          <w:spacing w:val="-11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достижении</w:t>
      </w:r>
      <w:r>
        <w:rPr>
          <w:spacing w:val="-9"/>
        </w:rPr>
        <w:t xml:space="preserve"> </w:t>
      </w:r>
      <w:r>
        <w:t>цели,</w:t>
      </w:r>
      <w:r>
        <w:rPr>
          <w:spacing w:val="-10"/>
        </w:rPr>
        <w:t xml:space="preserve"> </w:t>
      </w:r>
      <w:r>
        <w:t>прикладывающий</w:t>
      </w:r>
      <w:r>
        <w:rPr>
          <w:spacing w:val="-9"/>
        </w:rPr>
        <w:t xml:space="preserve"> </w:t>
      </w:r>
      <w:r>
        <w:t>максимум</w:t>
      </w:r>
      <w:r>
        <w:rPr>
          <w:spacing w:val="-10"/>
        </w:rPr>
        <w:t xml:space="preserve"> </w:t>
      </w:r>
      <w:r>
        <w:t>усилий</w:t>
      </w:r>
      <w:r>
        <w:rPr>
          <w:spacing w:val="-9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 xml:space="preserve">ее достижения, в том числе при столкновении с трудностями. Конкурентоспособный и готовый реализовать свой потенциал в условиях современного общества в деятельности по избранному профильному </w:t>
      </w:r>
      <w:r>
        <w:rPr>
          <w:spacing w:val="-2"/>
        </w:rPr>
        <w:t>направлению.</w:t>
      </w:r>
    </w:p>
    <w:p w:rsidR="00C618C6" w:rsidRDefault="00F91EAE">
      <w:pPr>
        <w:pStyle w:val="a3"/>
        <w:ind w:right="143" w:firstLine="707"/>
      </w:pPr>
      <w:r>
        <w:rPr>
          <w:b/>
        </w:rPr>
        <w:t>ЛР18.</w:t>
      </w:r>
      <w:r>
        <w:rPr>
          <w:b/>
          <w:spacing w:val="-2"/>
        </w:rPr>
        <w:t xml:space="preserve"> </w:t>
      </w:r>
      <w:r>
        <w:t>Способный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цифровой</w:t>
      </w:r>
      <w:r>
        <w:rPr>
          <w:spacing w:val="-2"/>
        </w:rPr>
        <w:t xml:space="preserve"> </w:t>
      </w:r>
      <w:r>
        <w:t>среде</w:t>
      </w:r>
      <w:r>
        <w:rPr>
          <w:spacing w:val="-3"/>
        </w:rPr>
        <w:t xml:space="preserve"> </w:t>
      </w:r>
      <w:r>
        <w:t>использовать</w:t>
      </w:r>
      <w:r>
        <w:rPr>
          <w:spacing w:val="-4"/>
        </w:rPr>
        <w:t xml:space="preserve"> </w:t>
      </w:r>
      <w:r>
        <w:t>различные</w:t>
      </w:r>
      <w:r>
        <w:rPr>
          <w:spacing w:val="-3"/>
        </w:rPr>
        <w:t xml:space="preserve"> </w:t>
      </w:r>
      <w:r>
        <w:t>цифровые средства, позволяющие во взаимодействии с другими людьми достигать поставленных целей.</w:t>
      </w:r>
    </w:p>
    <w:p w:rsidR="00C618C6" w:rsidRDefault="00F91EAE">
      <w:pPr>
        <w:pStyle w:val="21"/>
        <w:numPr>
          <w:ilvl w:val="1"/>
          <w:numId w:val="6"/>
        </w:numPr>
        <w:tabs>
          <w:tab w:val="left" w:pos="2690"/>
        </w:tabs>
        <w:spacing w:before="311" w:line="240" w:lineRule="auto"/>
        <w:ind w:left="2690" w:hanging="421"/>
        <w:jc w:val="both"/>
      </w:pPr>
      <w:r>
        <w:t>Метапредметные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:rsidR="00C618C6" w:rsidRDefault="00F91EAE">
      <w:pPr>
        <w:pStyle w:val="a4"/>
        <w:numPr>
          <w:ilvl w:val="0"/>
          <w:numId w:val="4"/>
        </w:numPr>
        <w:tabs>
          <w:tab w:val="left" w:pos="2604"/>
        </w:tabs>
        <w:spacing w:before="2"/>
        <w:ind w:right="136" w:firstLine="707"/>
        <w:jc w:val="both"/>
        <w:rPr>
          <w:sz w:val="28"/>
        </w:rPr>
      </w:pPr>
      <w:r>
        <w:rPr>
          <w:sz w:val="28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</w:t>
      </w:r>
      <w:r>
        <w:rPr>
          <w:spacing w:val="-18"/>
          <w:sz w:val="28"/>
        </w:rPr>
        <w:t xml:space="preserve"> </w:t>
      </w:r>
      <w:r>
        <w:rPr>
          <w:sz w:val="28"/>
        </w:rPr>
        <w:t>поставленных</w:t>
      </w:r>
      <w:r>
        <w:rPr>
          <w:spacing w:val="-16"/>
          <w:sz w:val="28"/>
        </w:rPr>
        <w:t xml:space="preserve"> </w:t>
      </w:r>
      <w:r>
        <w:rPr>
          <w:sz w:val="28"/>
        </w:rPr>
        <w:t>целей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16"/>
          <w:sz w:val="28"/>
        </w:rPr>
        <w:t xml:space="preserve"> </w:t>
      </w:r>
      <w:r>
        <w:rPr>
          <w:sz w:val="28"/>
        </w:rPr>
        <w:t>планов</w:t>
      </w:r>
      <w:r>
        <w:rPr>
          <w:spacing w:val="-18"/>
          <w:sz w:val="28"/>
        </w:rPr>
        <w:t xml:space="preserve"> </w:t>
      </w:r>
      <w:r>
        <w:rPr>
          <w:sz w:val="28"/>
        </w:rPr>
        <w:t>деятельности;</w:t>
      </w:r>
      <w:r>
        <w:rPr>
          <w:spacing w:val="-16"/>
          <w:sz w:val="28"/>
        </w:rPr>
        <w:t xml:space="preserve"> </w:t>
      </w:r>
      <w:r>
        <w:rPr>
          <w:sz w:val="28"/>
        </w:rPr>
        <w:t>выбирать успешные стратегии в различных ситуациях;</w:t>
      </w:r>
    </w:p>
    <w:p w:rsidR="00C618C6" w:rsidRDefault="00F91EAE">
      <w:pPr>
        <w:pStyle w:val="a4"/>
        <w:numPr>
          <w:ilvl w:val="0"/>
          <w:numId w:val="4"/>
        </w:numPr>
        <w:tabs>
          <w:tab w:val="left" w:pos="2678"/>
        </w:tabs>
        <w:ind w:right="144" w:firstLine="707"/>
        <w:jc w:val="both"/>
        <w:rPr>
          <w:sz w:val="28"/>
        </w:rPr>
      </w:pPr>
      <w:r>
        <w:rPr>
          <w:sz w:val="28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C618C6" w:rsidRDefault="00F91EAE">
      <w:pPr>
        <w:pStyle w:val="a4"/>
        <w:numPr>
          <w:ilvl w:val="0"/>
          <w:numId w:val="4"/>
        </w:numPr>
        <w:tabs>
          <w:tab w:val="left" w:pos="2668"/>
        </w:tabs>
        <w:ind w:right="137" w:firstLine="707"/>
        <w:jc w:val="both"/>
        <w:rPr>
          <w:sz w:val="28"/>
        </w:rPr>
      </w:pPr>
      <w:r>
        <w:rPr>
          <w:sz w:val="28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самостоятельному</w:t>
      </w:r>
      <w:r>
        <w:rPr>
          <w:spacing w:val="-3"/>
          <w:sz w:val="28"/>
        </w:rPr>
        <w:t xml:space="preserve"> </w:t>
      </w:r>
      <w:r>
        <w:rPr>
          <w:sz w:val="28"/>
        </w:rPr>
        <w:t>поиску</w:t>
      </w:r>
      <w:r>
        <w:rPr>
          <w:spacing w:val="-3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задач, применению различных методов познания;</w:t>
      </w:r>
    </w:p>
    <w:p w:rsidR="00C618C6" w:rsidRDefault="00F91EAE">
      <w:pPr>
        <w:pStyle w:val="a4"/>
        <w:numPr>
          <w:ilvl w:val="0"/>
          <w:numId w:val="4"/>
        </w:numPr>
        <w:tabs>
          <w:tab w:val="left" w:pos="2709"/>
        </w:tabs>
        <w:ind w:right="134" w:firstLine="707"/>
        <w:jc w:val="both"/>
        <w:rPr>
          <w:sz w:val="28"/>
        </w:rPr>
      </w:pPr>
      <w:r>
        <w:rPr>
          <w:sz w:val="28"/>
        </w:rPr>
        <w:t>готовность и способность к самостоятельной информационно- познавательной деятельности, владение навыками получения необходимой информации из словарей разных типов,</w:t>
      </w:r>
      <w:r>
        <w:rPr>
          <w:spacing w:val="-2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-1"/>
          <w:sz w:val="28"/>
        </w:rPr>
        <w:t xml:space="preserve"> </w:t>
      </w:r>
      <w:r>
        <w:rPr>
          <w:sz w:val="28"/>
        </w:rPr>
        <w:t>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C618C6" w:rsidRDefault="00F91EAE">
      <w:pPr>
        <w:pStyle w:val="a4"/>
        <w:numPr>
          <w:ilvl w:val="0"/>
          <w:numId w:val="4"/>
        </w:numPr>
        <w:tabs>
          <w:tab w:val="left" w:pos="3030"/>
        </w:tabs>
        <w:ind w:right="139" w:firstLine="707"/>
        <w:jc w:val="both"/>
        <w:rPr>
          <w:sz w:val="28"/>
        </w:rPr>
      </w:pPr>
      <w:r>
        <w:rPr>
          <w:sz w:val="28"/>
        </w:rPr>
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</w:t>
      </w:r>
      <w:r>
        <w:rPr>
          <w:spacing w:val="-1"/>
          <w:sz w:val="28"/>
        </w:rPr>
        <w:t xml:space="preserve"> </w:t>
      </w:r>
      <w:r>
        <w:rPr>
          <w:sz w:val="28"/>
        </w:rPr>
        <w:t>и этических норм, норм информационной безопасности;</w:t>
      </w:r>
    </w:p>
    <w:p w:rsidR="00C618C6" w:rsidRDefault="00F91EAE">
      <w:pPr>
        <w:pStyle w:val="a4"/>
        <w:numPr>
          <w:ilvl w:val="0"/>
          <w:numId w:val="4"/>
        </w:numPr>
        <w:tabs>
          <w:tab w:val="left" w:pos="2632"/>
        </w:tabs>
        <w:ind w:right="148" w:firstLine="707"/>
        <w:jc w:val="both"/>
        <w:rPr>
          <w:sz w:val="28"/>
        </w:rPr>
      </w:pPr>
      <w:r>
        <w:rPr>
          <w:sz w:val="28"/>
        </w:rPr>
        <w:t xml:space="preserve">умение определять назначение и функции различных социальных </w:t>
      </w:r>
      <w:r>
        <w:rPr>
          <w:spacing w:val="-2"/>
          <w:sz w:val="28"/>
        </w:rPr>
        <w:t>институтов;</w:t>
      </w:r>
    </w:p>
    <w:p w:rsidR="00C618C6" w:rsidRDefault="00C618C6">
      <w:pPr>
        <w:pStyle w:val="a4"/>
        <w:rPr>
          <w:sz w:val="28"/>
        </w:rPr>
        <w:sectPr w:rsidR="00C618C6">
          <w:pgSz w:w="11910" w:h="16840"/>
          <w:pgMar w:top="1040" w:right="708" w:bottom="1140" w:left="141" w:header="0" w:footer="924" w:gutter="0"/>
          <w:cols w:space="720"/>
        </w:sectPr>
      </w:pPr>
    </w:p>
    <w:p w:rsidR="00C618C6" w:rsidRDefault="00F91EAE">
      <w:pPr>
        <w:pStyle w:val="a4"/>
        <w:numPr>
          <w:ilvl w:val="0"/>
          <w:numId w:val="4"/>
        </w:numPr>
        <w:tabs>
          <w:tab w:val="left" w:pos="2816"/>
        </w:tabs>
        <w:spacing w:before="74"/>
        <w:ind w:right="145" w:firstLine="707"/>
        <w:jc w:val="both"/>
        <w:rPr>
          <w:sz w:val="28"/>
        </w:rPr>
      </w:pPr>
      <w:r>
        <w:rPr>
          <w:sz w:val="28"/>
        </w:rPr>
        <w:lastRenderedPageBreak/>
        <w:t xml:space="preserve">умение самостоятельно оценивать и принимать решения, определяющие стратегию поведения, с учетом гражданских и нравственных </w:t>
      </w:r>
      <w:r>
        <w:rPr>
          <w:spacing w:val="-2"/>
          <w:sz w:val="28"/>
        </w:rPr>
        <w:t>ценностей;</w:t>
      </w:r>
    </w:p>
    <w:p w:rsidR="00C618C6" w:rsidRDefault="00F91EAE">
      <w:pPr>
        <w:pStyle w:val="a4"/>
        <w:numPr>
          <w:ilvl w:val="0"/>
          <w:numId w:val="4"/>
        </w:numPr>
        <w:tabs>
          <w:tab w:val="left" w:pos="2637"/>
        </w:tabs>
        <w:spacing w:before="2"/>
        <w:ind w:right="142" w:firstLine="707"/>
        <w:jc w:val="both"/>
        <w:rPr>
          <w:sz w:val="28"/>
        </w:rPr>
      </w:pPr>
      <w:r>
        <w:rPr>
          <w:sz w:val="28"/>
        </w:rPr>
        <w:t>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C618C6" w:rsidRDefault="00F91EAE">
      <w:pPr>
        <w:pStyle w:val="a4"/>
        <w:numPr>
          <w:ilvl w:val="0"/>
          <w:numId w:val="4"/>
        </w:numPr>
        <w:tabs>
          <w:tab w:val="left" w:pos="2729"/>
        </w:tabs>
        <w:ind w:right="143" w:firstLine="707"/>
        <w:jc w:val="both"/>
        <w:rPr>
          <w:sz w:val="28"/>
        </w:rPr>
      </w:pPr>
      <w:r>
        <w:rPr>
          <w:sz w:val="28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</w:r>
    </w:p>
    <w:p w:rsidR="00C618C6" w:rsidRDefault="00C618C6">
      <w:pPr>
        <w:pStyle w:val="a3"/>
        <w:ind w:left="0"/>
        <w:jc w:val="left"/>
      </w:pPr>
    </w:p>
    <w:p w:rsidR="00C618C6" w:rsidRDefault="00F91EAE">
      <w:pPr>
        <w:pStyle w:val="21"/>
        <w:numPr>
          <w:ilvl w:val="1"/>
          <w:numId w:val="6"/>
        </w:numPr>
        <w:tabs>
          <w:tab w:val="left" w:pos="2690"/>
        </w:tabs>
        <w:spacing w:line="240" w:lineRule="auto"/>
        <w:ind w:left="2690" w:hanging="421"/>
        <w:jc w:val="both"/>
      </w:pPr>
      <w:r>
        <w:t>Предметные</w:t>
      </w:r>
      <w:r>
        <w:rPr>
          <w:spacing w:val="-7"/>
        </w:rPr>
        <w:t xml:space="preserve"> </w:t>
      </w:r>
      <w:r>
        <w:rPr>
          <w:spacing w:val="-2"/>
        </w:rPr>
        <w:t>результаты</w:t>
      </w:r>
    </w:p>
    <w:p w:rsidR="00C618C6" w:rsidRDefault="00F91EAE">
      <w:pPr>
        <w:pStyle w:val="a4"/>
        <w:numPr>
          <w:ilvl w:val="2"/>
          <w:numId w:val="6"/>
        </w:numPr>
        <w:tabs>
          <w:tab w:val="left" w:pos="2974"/>
        </w:tabs>
        <w:ind w:right="134" w:firstLine="710"/>
        <w:jc w:val="both"/>
        <w:rPr>
          <w:sz w:val="28"/>
        </w:rPr>
      </w:pPr>
      <w:r>
        <w:rPr>
          <w:sz w:val="28"/>
        </w:rPr>
        <w:t>сформированность навыков коммуникативной, учебно- исследовательской деятельности, критического мышления;</w:t>
      </w:r>
    </w:p>
    <w:p w:rsidR="00C618C6" w:rsidRDefault="00F91EAE">
      <w:pPr>
        <w:pStyle w:val="a4"/>
        <w:numPr>
          <w:ilvl w:val="2"/>
          <w:numId w:val="6"/>
        </w:numPr>
        <w:tabs>
          <w:tab w:val="left" w:pos="3044"/>
        </w:tabs>
        <w:spacing w:before="2"/>
        <w:ind w:right="145" w:firstLine="710"/>
        <w:jc w:val="both"/>
        <w:rPr>
          <w:sz w:val="28"/>
        </w:rPr>
      </w:pPr>
      <w:r>
        <w:rPr>
          <w:sz w:val="28"/>
        </w:rPr>
        <w:t>способность к инновационной, аналитической, творческой, интеллектуальной деятельности;</w:t>
      </w:r>
    </w:p>
    <w:p w:rsidR="00C618C6" w:rsidRDefault="00F91EAE">
      <w:pPr>
        <w:pStyle w:val="a4"/>
        <w:numPr>
          <w:ilvl w:val="2"/>
          <w:numId w:val="6"/>
        </w:numPr>
        <w:tabs>
          <w:tab w:val="left" w:pos="2974"/>
        </w:tabs>
        <w:ind w:right="141" w:firstLine="710"/>
        <w:jc w:val="both"/>
        <w:rPr>
          <w:sz w:val="28"/>
        </w:rPr>
      </w:pPr>
      <w:r>
        <w:rPr>
          <w:sz w:val="28"/>
        </w:rPr>
        <w:t>сформированность навыков проектной деятельности, а также самостоятельного применения приобретенных знаний и способов действий при решении различных задач, используя знания одного или нескольких учебных предметов или предметных областей;</w:t>
      </w:r>
    </w:p>
    <w:p w:rsidR="00C618C6" w:rsidRDefault="00F91EAE">
      <w:pPr>
        <w:pStyle w:val="a4"/>
        <w:numPr>
          <w:ilvl w:val="2"/>
          <w:numId w:val="6"/>
        </w:numPr>
        <w:tabs>
          <w:tab w:val="left" w:pos="2974"/>
        </w:tabs>
        <w:ind w:right="145" w:firstLine="710"/>
        <w:jc w:val="both"/>
        <w:rPr>
          <w:sz w:val="28"/>
        </w:rPr>
      </w:pPr>
      <w:r>
        <w:rPr>
          <w:sz w:val="28"/>
        </w:rPr>
        <w:t>способность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результатов.</w:t>
      </w:r>
    </w:p>
    <w:p w:rsidR="00C618C6" w:rsidRDefault="00C618C6">
      <w:pPr>
        <w:pStyle w:val="a4"/>
        <w:rPr>
          <w:sz w:val="28"/>
        </w:rPr>
        <w:sectPr w:rsidR="00C618C6">
          <w:pgSz w:w="11910" w:h="16840"/>
          <w:pgMar w:top="1040" w:right="708" w:bottom="1140" w:left="141" w:header="0" w:footer="924" w:gutter="0"/>
          <w:cols w:space="720"/>
        </w:sectPr>
      </w:pPr>
    </w:p>
    <w:p w:rsidR="00C618C6" w:rsidRDefault="00F91EAE">
      <w:pPr>
        <w:pStyle w:val="11"/>
        <w:numPr>
          <w:ilvl w:val="0"/>
          <w:numId w:val="6"/>
        </w:numPr>
        <w:tabs>
          <w:tab w:val="left" w:pos="4014"/>
        </w:tabs>
        <w:ind w:left="4014" w:hanging="279"/>
        <w:jc w:val="left"/>
      </w:pPr>
      <w:r>
        <w:lastRenderedPageBreak/>
        <w:t>СОДЕРЖАНИЕ</w:t>
      </w:r>
      <w:r>
        <w:rPr>
          <w:spacing w:val="-12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rPr>
          <w:spacing w:val="-2"/>
        </w:rPr>
        <w:t>ПРЕДМЕТА</w:t>
      </w:r>
    </w:p>
    <w:p w:rsidR="00C618C6" w:rsidRDefault="00C618C6">
      <w:pPr>
        <w:pStyle w:val="a3"/>
        <w:spacing w:before="2"/>
        <w:ind w:left="0"/>
        <w:jc w:val="left"/>
        <w:rPr>
          <w:b/>
        </w:rPr>
      </w:pPr>
    </w:p>
    <w:p w:rsidR="00C618C6" w:rsidRDefault="00F91EAE">
      <w:pPr>
        <w:pStyle w:val="21"/>
        <w:numPr>
          <w:ilvl w:val="1"/>
          <w:numId w:val="6"/>
        </w:numPr>
        <w:tabs>
          <w:tab w:val="left" w:pos="3626"/>
        </w:tabs>
        <w:spacing w:line="240" w:lineRule="auto"/>
        <w:ind w:left="3626" w:hanging="421"/>
      </w:pPr>
      <w:r>
        <w:t>Объем</w:t>
      </w:r>
      <w:r>
        <w:rPr>
          <w:spacing w:val="-5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виды</w:t>
      </w:r>
      <w:r>
        <w:rPr>
          <w:spacing w:val="-6"/>
        </w:rPr>
        <w:t xml:space="preserve"> </w:t>
      </w:r>
      <w:r>
        <w:t>учебной</w:t>
      </w:r>
      <w:r>
        <w:rPr>
          <w:spacing w:val="-2"/>
        </w:rPr>
        <w:t xml:space="preserve"> работы</w:t>
      </w:r>
    </w:p>
    <w:p w:rsidR="00C618C6" w:rsidRDefault="00C618C6">
      <w:pPr>
        <w:pStyle w:val="a3"/>
        <w:spacing w:before="91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28"/>
        <w:gridCol w:w="1515"/>
        <w:gridCol w:w="2004"/>
      </w:tblGrid>
      <w:tr w:rsidR="00C618C6">
        <w:trPr>
          <w:trHeight w:val="1288"/>
        </w:trPr>
        <w:tc>
          <w:tcPr>
            <w:tcW w:w="5828" w:type="dxa"/>
          </w:tcPr>
          <w:p w:rsidR="00C618C6" w:rsidRDefault="00F91EAE">
            <w:pPr>
              <w:pStyle w:val="TableParagraph"/>
              <w:ind w:left="1506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нагрузки</w:t>
            </w:r>
          </w:p>
        </w:tc>
        <w:tc>
          <w:tcPr>
            <w:tcW w:w="1515" w:type="dxa"/>
          </w:tcPr>
          <w:p w:rsidR="00C618C6" w:rsidRDefault="00F91EAE">
            <w:pPr>
              <w:pStyle w:val="TableParagraph"/>
              <w:ind w:left="403" w:right="219" w:hanging="178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в </w:t>
            </w:r>
            <w:r>
              <w:rPr>
                <w:b/>
                <w:spacing w:val="-4"/>
                <w:sz w:val="28"/>
              </w:rPr>
              <w:t>часах</w:t>
            </w:r>
          </w:p>
        </w:tc>
        <w:tc>
          <w:tcPr>
            <w:tcW w:w="2004" w:type="dxa"/>
          </w:tcPr>
          <w:p w:rsidR="00C618C6" w:rsidRDefault="00F91EAE">
            <w:pPr>
              <w:pStyle w:val="TableParagraph"/>
              <w:ind w:left="544" w:right="53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т.ч.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в </w:t>
            </w:r>
            <w:r>
              <w:rPr>
                <w:b/>
                <w:spacing w:val="-2"/>
                <w:sz w:val="28"/>
              </w:rPr>
              <w:t>форме</w:t>
            </w:r>
          </w:p>
          <w:p w:rsidR="00C618C6" w:rsidRDefault="00F91EAE">
            <w:pPr>
              <w:pStyle w:val="TableParagraph"/>
              <w:spacing w:line="322" w:lineRule="exact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практической подготовки</w:t>
            </w:r>
          </w:p>
        </w:tc>
      </w:tr>
      <w:tr w:rsidR="00C618C6">
        <w:trPr>
          <w:trHeight w:val="642"/>
        </w:trPr>
        <w:tc>
          <w:tcPr>
            <w:tcW w:w="5828" w:type="dxa"/>
          </w:tcPr>
          <w:p w:rsidR="00C618C6" w:rsidRDefault="00F91EAE">
            <w:pPr>
              <w:pStyle w:val="TableParagraph"/>
              <w:spacing w:line="322" w:lineRule="exact"/>
              <w:ind w:left="107" w:right="19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образовательной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нагрузки </w:t>
            </w:r>
            <w:r>
              <w:rPr>
                <w:b/>
                <w:spacing w:val="-2"/>
                <w:sz w:val="28"/>
              </w:rPr>
              <w:t>программы</w:t>
            </w:r>
          </w:p>
        </w:tc>
        <w:tc>
          <w:tcPr>
            <w:tcW w:w="1515" w:type="dxa"/>
          </w:tcPr>
          <w:p w:rsidR="00C618C6" w:rsidRDefault="00F91EAE">
            <w:pPr>
              <w:pStyle w:val="TableParagraph"/>
              <w:ind w:left="8" w:right="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68</w:t>
            </w:r>
          </w:p>
        </w:tc>
        <w:tc>
          <w:tcPr>
            <w:tcW w:w="2004" w:type="dxa"/>
          </w:tcPr>
          <w:p w:rsidR="00C618C6" w:rsidRDefault="00C618C6">
            <w:pPr>
              <w:pStyle w:val="TableParagraph"/>
              <w:rPr>
                <w:sz w:val="26"/>
              </w:rPr>
            </w:pPr>
          </w:p>
        </w:tc>
      </w:tr>
      <w:tr w:rsidR="00C618C6">
        <w:trPr>
          <w:trHeight w:val="644"/>
        </w:trPr>
        <w:tc>
          <w:tcPr>
            <w:tcW w:w="5828" w:type="dxa"/>
          </w:tcPr>
          <w:p w:rsidR="00C618C6" w:rsidRDefault="00F91EAE">
            <w:pPr>
              <w:pStyle w:val="TableParagraph"/>
              <w:spacing w:before="1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учебных</w:t>
            </w:r>
            <w:r>
              <w:rPr>
                <w:b/>
                <w:spacing w:val="-2"/>
                <w:sz w:val="28"/>
              </w:rPr>
              <w:t xml:space="preserve"> занятий</w:t>
            </w:r>
          </w:p>
        </w:tc>
        <w:tc>
          <w:tcPr>
            <w:tcW w:w="1515" w:type="dxa"/>
          </w:tcPr>
          <w:p w:rsidR="00C618C6" w:rsidRDefault="00F91EAE">
            <w:pPr>
              <w:pStyle w:val="TableParagraph"/>
              <w:spacing w:before="1"/>
              <w:ind w:left="8" w:right="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36</w:t>
            </w:r>
          </w:p>
        </w:tc>
        <w:tc>
          <w:tcPr>
            <w:tcW w:w="2004" w:type="dxa"/>
          </w:tcPr>
          <w:p w:rsidR="00C618C6" w:rsidRDefault="00C618C6">
            <w:pPr>
              <w:pStyle w:val="TableParagraph"/>
              <w:rPr>
                <w:sz w:val="26"/>
              </w:rPr>
            </w:pPr>
          </w:p>
        </w:tc>
      </w:tr>
      <w:tr w:rsidR="00C618C6">
        <w:trPr>
          <w:trHeight w:val="321"/>
        </w:trPr>
        <w:tc>
          <w:tcPr>
            <w:tcW w:w="5828" w:type="dxa"/>
          </w:tcPr>
          <w:p w:rsidR="00C618C6" w:rsidRDefault="00F91EAE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том </w:t>
            </w:r>
            <w:r>
              <w:rPr>
                <w:b/>
                <w:spacing w:val="-2"/>
                <w:sz w:val="28"/>
              </w:rPr>
              <w:t>числе:</w:t>
            </w:r>
          </w:p>
        </w:tc>
        <w:tc>
          <w:tcPr>
            <w:tcW w:w="1515" w:type="dxa"/>
          </w:tcPr>
          <w:p w:rsidR="00C618C6" w:rsidRDefault="00C618C6">
            <w:pPr>
              <w:pStyle w:val="TableParagraph"/>
              <w:rPr>
                <w:sz w:val="24"/>
              </w:rPr>
            </w:pPr>
          </w:p>
        </w:tc>
        <w:tc>
          <w:tcPr>
            <w:tcW w:w="2004" w:type="dxa"/>
          </w:tcPr>
          <w:p w:rsidR="00C618C6" w:rsidRDefault="00C618C6">
            <w:pPr>
              <w:pStyle w:val="TableParagraph"/>
              <w:rPr>
                <w:sz w:val="24"/>
              </w:rPr>
            </w:pPr>
          </w:p>
        </w:tc>
      </w:tr>
      <w:tr w:rsidR="00C618C6">
        <w:trPr>
          <w:trHeight w:val="323"/>
        </w:trPr>
        <w:tc>
          <w:tcPr>
            <w:tcW w:w="5828" w:type="dxa"/>
          </w:tcPr>
          <w:p w:rsidR="00C618C6" w:rsidRDefault="00F91EAE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лекции,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уроки</w:t>
            </w:r>
          </w:p>
        </w:tc>
        <w:tc>
          <w:tcPr>
            <w:tcW w:w="1515" w:type="dxa"/>
          </w:tcPr>
          <w:p w:rsidR="00C618C6" w:rsidRDefault="00F91EAE">
            <w:pPr>
              <w:pStyle w:val="TableParagraph"/>
              <w:spacing w:line="304" w:lineRule="exact"/>
              <w:ind w:left="8" w:right="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18</w:t>
            </w:r>
          </w:p>
        </w:tc>
        <w:tc>
          <w:tcPr>
            <w:tcW w:w="2004" w:type="dxa"/>
          </w:tcPr>
          <w:p w:rsidR="00C618C6" w:rsidRDefault="00C618C6">
            <w:pPr>
              <w:pStyle w:val="TableParagraph"/>
              <w:rPr>
                <w:sz w:val="24"/>
              </w:rPr>
            </w:pPr>
          </w:p>
        </w:tc>
      </w:tr>
      <w:tr w:rsidR="00C618C6">
        <w:trPr>
          <w:trHeight w:val="321"/>
        </w:trPr>
        <w:tc>
          <w:tcPr>
            <w:tcW w:w="5828" w:type="dxa"/>
          </w:tcPr>
          <w:p w:rsidR="00C618C6" w:rsidRDefault="00F91EAE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занятия</w:t>
            </w:r>
          </w:p>
        </w:tc>
        <w:tc>
          <w:tcPr>
            <w:tcW w:w="1515" w:type="dxa"/>
          </w:tcPr>
          <w:p w:rsidR="00C618C6" w:rsidRDefault="00F91EAE">
            <w:pPr>
              <w:pStyle w:val="TableParagraph"/>
              <w:spacing w:line="301" w:lineRule="exact"/>
              <w:ind w:left="8" w:right="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16</w:t>
            </w:r>
          </w:p>
        </w:tc>
        <w:tc>
          <w:tcPr>
            <w:tcW w:w="2004" w:type="dxa"/>
          </w:tcPr>
          <w:p w:rsidR="00C618C6" w:rsidRDefault="00F91EAE">
            <w:pPr>
              <w:pStyle w:val="TableParagraph"/>
              <w:spacing w:line="301" w:lineRule="exact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</w:tr>
      <w:tr w:rsidR="00C618C6">
        <w:trPr>
          <w:trHeight w:val="321"/>
        </w:trPr>
        <w:tc>
          <w:tcPr>
            <w:tcW w:w="5828" w:type="dxa"/>
          </w:tcPr>
          <w:p w:rsidR="00C618C6" w:rsidRDefault="00F91EAE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самостоятельная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работа</w:t>
            </w:r>
          </w:p>
        </w:tc>
        <w:tc>
          <w:tcPr>
            <w:tcW w:w="1515" w:type="dxa"/>
          </w:tcPr>
          <w:p w:rsidR="00C618C6" w:rsidRDefault="00F91EAE">
            <w:pPr>
              <w:pStyle w:val="TableParagraph"/>
              <w:spacing w:line="301" w:lineRule="exact"/>
              <w:ind w:left="8" w:right="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32</w:t>
            </w:r>
          </w:p>
        </w:tc>
        <w:tc>
          <w:tcPr>
            <w:tcW w:w="2004" w:type="dxa"/>
          </w:tcPr>
          <w:p w:rsidR="00C618C6" w:rsidRDefault="00C618C6">
            <w:pPr>
              <w:pStyle w:val="TableParagraph"/>
              <w:rPr>
                <w:sz w:val="24"/>
              </w:rPr>
            </w:pPr>
          </w:p>
        </w:tc>
      </w:tr>
      <w:tr w:rsidR="00C618C6">
        <w:trPr>
          <w:trHeight w:val="321"/>
        </w:trPr>
        <w:tc>
          <w:tcPr>
            <w:tcW w:w="5828" w:type="dxa"/>
          </w:tcPr>
          <w:p w:rsidR="00C618C6" w:rsidRDefault="00F91EAE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консультации</w:t>
            </w:r>
          </w:p>
        </w:tc>
        <w:tc>
          <w:tcPr>
            <w:tcW w:w="1515" w:type="dxa"/>
          </w:tcPr>
          <w:p w:rsidR="00C618C6" w:rsidRDefault="00F91EAE">
            <w:pPr>
              <w:pStyle w:val="TableParagraph"/>
              <w:spacing w:line="301" w:lineRule="exact"/>
              <w:ind w:left="8" w:righ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-</w:t>
            </w:r>
          </w:p>
        </w:tc>
        <w:tc>
          <w:tcPr>
            <w:tcW w:w="2004" w:type="dxa"/>
          </w:tcPr>
          <w:p w:rsidR="00C618C6" w:rsidRDefault="00F91EAE">
            <w:pPr>
              <w:pStyle w:val="TableParagraph"/>
              <w:spacing w:line="301" w:lineRule="exact"/>
              <w:ind w:left="12" w:right="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-</w:t>
            </w:r>
          </w:p>
        </w:tc>
      </w:tr>
      <w:tr w:rsidR="00C618C6">
        <w:trPr>
          <w:trHeight w:val="323"/>
        </w:trPr>
        <w:tc>
          <w:tcPr>
            <w:tcW w:w="5828" w:type="dxa"/>
          </w:tcPr>
          <w:p w:rsidR="00C618C6" w:rsidRDefault="00F91EAE">
            <w:pPr>
              <w:pStyle w:val="TableParagraph"/>
              <w:spacing w:before="2"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Промежуточная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аттестация*</w:t>
            </w:r>
          </w:p>
        </w:tc>
        <w:tc>
          <w:tcPr>
            <w:tcW w:w="1515" w:type="dxa"/>
          </w:tcPr>
          <w:p w:rsidR="00C618C6" w:rsidRDefault="00F91EAE">
            <w:pPr>
              <w:pStyle w:val="TableParagraph"/>
              <w:spacing w:before="2" w:line="301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2004" w:type="dxa"/>
          </w:tcPr>
          <w:p w:rsidR="00C618C6" w:rsidRDefault="00C618C6">
            <w:pPr>
              <w:pStyle w:val="TableParagraph"/>
              <w:rPr>
                <w:sz w:val="24"/>
              </w:rPr>
            </w:pPr>
          </w:p>
        </w:tc>
      </w:tr>
    </w:tbl>
    <w:p w:rsidR="00C618C6" w:rsidRDefault="00F91EAE">
      <w:pPr>
        <w:spacing w:before="278"/>
        <w:ind w:left="2269"/>
        <w:rPr>
          <w:sz w:val="24"/>
        </w:rPr>
      </w:pPr>
      <w:r>
        <w:rPr>
          <w:sz w:val="24"/>
        </w:rPr>
        <w:t>*Промежуточная</w:t>
      </w:r>
      <w:r>
        <w:rPr>
          <w:spacing w:val="-7"/>
          <w:sz w:val="24"/>
        </w:rPr>
        <w:t xml:space="preserve"> </w:t>
      </w:r>
      <w:r>
        <w:rPr>
          <w:sz w:val="24"/>
        </w:rPr>
        <w:t>аттестация</w:t>
      </w:r>
      <w:r>
        <w:rPr>
          <w:spacing w:val="-4"/>
          <w:sz w:val="24"/>
        </w:rPr>
        <w:t xml:space="preserve"> </w:t>
      </w:r>
      <w:r>
        <w:rPr>
          <w:sz w:val="24"/>
        </w:rPr>
        <w:t>проходит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дифференцированного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зачета</w:t>
      </w:r>
    </w:p>
    <w:p w:rsidR="00C618C6" w:rsidRDefault="00C618C6">
      <w:pPr>
        <w:pStyle w:val="a3"/>
        <w:spacing w:before="51"/>
        <w:ind w:left="0"/>
        <w:jc w:val="left"/>
        <w:rPr>
          <w:sz w:val="24"/>
        </w:rPr>
      </w:pPr>
    </w:p>
    <w:p w:rsidR="00C618C6" w:rsidRDefault="00F91EAE">
      <w:pPr>
        <w:pStyle w:val="21"/>
        <w:spacing w:line="640" w:lineRule="atLeast"/>
        <w:ind w:right="2573" w:firstLine="1865"/>
      </w:pPr>
      <w:r>
        <w:t>2.2.</w:t>
      </w:r>
      <w:r>
        <w:rPr>
          <w:spacing w:val="-14"/>
        </w:rPr>
        <w:t xml:space="preserve"> </w:t>
      </w:r>
      <w:r>
        <w:t>Содержание</w:t>
      </w:r>
      <w:r>
        <w:rPr>
          <w:spacing w:val="-11"/>
        </w:rPr>
        <w:t xml:space="preserve"> </w:t>
      </w:r>
      <w:r>
        <w:t>учебного</w:t>
      </w:r>
      <w:r>
        <w:rPr>
          <w:spacing w:val="-10"/>
        </w:rPr>
        <w:t xml:space="preserve"> </w:t>
      </w:r>
      <w:r>
        <w:t>предмета Раздел 1. Введение в проектную деятельность</w:t>
      </w:r>
    </w:p>
    <w:p w:rsidR="00C618C6" w:rsidRDefault="00F91EAE">
      <w:pPr>
        <w:pStyle w:val="a3"/>
        <w:spacing w:before="5"/>
        <w:ind w:right="134" w:firstLine="566"/>
      </w:pPr>
      <w:r>
        <w:t>Понятия «проект», «проектная деятельность», «проектная культура». Цели,</w:t>
      </w:r>
      <w:r>
        <w:rPr>
          <w:spacing w:val="-4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проектирования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современном</w:t>
      </w:r>
      <w:r>
        <w:rPr>
          <w:spacing w:val="-3"/>
        </w:rPr>
        <w:t xml:space="preserve"> </w:t>
      </w:r>
      <w:r>
        <w:t>мире,</w:t>
      </w:r>
      <w:r>
        <w:rPr>
          <w:spacing w:val="-4"/>
        </w:rPr>
        <w:t xml:space="preserve"> </w:t>
      </w:r>
      <w:r>
        <w:t>проблемы.</w:t>
      </w:r>
      <w:r>
        <w:rPr>
          <w:spacing w:val="-4"/>
        </w:rPr>
        <w:t xml:space="preserve"> </w:t>
      </w:r>
      <w:r>
        <w:t>Методология</w:t>
      </w:r>
      <w:r>
        <w:rPr>
          <w:spacing w:val="-3"/>
        </w:rPr>
        <w:t xml:space="preserve"> </w:t>
      </w:r>
      <w:r>
        <w:t>и технология проектной деятельности. Методы проектного мышления. Системное</w:t>
      </w:r>
      <w:r>
        <w:rPr>
          <w:spacing w:val="-2"/>
        </w:rPr>
        <w:t xml:space="preserve"> </w:t>
      </w:r>
      <w:r>
        <w:t>мышление.</w:t>
      </w:r>
      <w:r>
        <w:rPr>
          <w:spacing w:val="-2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проблемных</w:t>
      </w:r>
      <w:r>
        <w:rPr>
          <w:spacing w:val="-2"/>
        </w:rPr>
        <w:t xml:space="preserve"> </w:t>
      </w:r>
      <w:r>
        <w:t>ситуаций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подходы</w:t>
      </w:r>
      <w:r>
        <w:rPr>
          <w:spacing w:val="-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решению. Структура проекта. Жизненный цикл проекта.</w:t>
      </w:r>
    </w:p>
    <w:p w:rsidR="00C618C6" w:rsidRDefault="00C618C6">
      <w:pPr>
        <w:pStyle w:val="a3"/>
        <w:spacing w:before="1"/>
        <w:ind w:left="0"/>
        <w:jc w:val="left"/>
      </w:pPr>
    </w:p>
    <w:p w:rsidR="00C618C6" w:rsidRDefault="00F91EAE">
      <w:pPr>
        <w:pStyle w:val="21"/>
      </w:pPr>
      <w:r>
        <w:t>Раздел</w:t>
      </w:r>
      <w:r>
        <w:rPr>
          <w:spacing w:val="-7"/>
        </w:rPr>
        <w:t xml:space="preserve"> </w:t>
      </w:r>
      <w:r>
        <w:t>2.</w:t>
      </w:r>
      <w:r>
        <w:rPr>
          <w:spacing w:val="-5"/>
        </w:rPr>
        <w:t xml:space="preserve"> </w:t>
      </w:r>
      <w:r>
        <w:t>Инициализация</w:t>
      </w:r>
      <w:r>
        <w:rPr>
          <w:spacing w:val="-6"/>
        </w:rPr>
        <w:t xml:space="preserve"> </w:t>
      </w:r>
      <w:r>
        <w:rPr>
          <w:spacing w:val="-2"/>
        </w:rPr>
        <w:t>проекта</w:t>
      </w:r>
    </w:p>
    <w:p w:rsidR="00C618C6" w:rsidRDefault="00F91EAE">
      <w:pPr>
        <w:pStyle w:val="a3"/>
        <w:ind w:right="138" w:firstLine="566"/>
      </w:pPr>
      <w:r>
        <w:t>Конструирование темы и проблематики проекта. Проектный замысел. Актуальность</w:t>
      </w:r>
      <w:r>
        <w:rPr>
          <w:spacing w:val="-14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аргументы,</w:t>
      </w:r>
      <w:r>
        <w:rPr>
          <w:spacing w:val="-15"/>
        </w:rPr>
        <w:t xml:space="preserve"> </w:t>
      </w:r>
      <w:r>
        <w:t>обоснованность.</w:t>
      </w:r>
      <w:r>
        <w:rPr>
          <w:spacing w:val="-15"/>
        </w:rPr>
        <w:t xml:space="preserve"> </w:t>
      </w:r>
      <w:r>
        <w:t>Постановка</w:t>
      </w:r>
      <w:r>
        <w:rPr>
          <w:spacing w:val="-17"/>
        </w:rPr>
        <w:t xml:space="preserve"> </w:t>
      </w:r>
      <w:r>
        <w:t>цели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декомпозиция на задачи, конкретность, методы проверки на соответствие теме. Обзор основных материалов по теме. Рассмотрение текста с точки зрения его структуры. Виды переработки чужого текста. Понятия: конспект, тезисы, реферат, аннотация, рецензия, исследование. Критерии оценки проектной и исследовательской работы. Гипотезы исследования. Методы проверки гипотезы – методы исследования: методы эмпирического исследования (наблюдение,</w:t>
      </w:r>
      <w:r>
        <w:rPr>
          <w:spacing w:val="-13"/>
        </w:rPr>
        <w:t xml:space="preserve"> </w:t>
      </w:r>
      <w:r>
        <w:t>сравнение,</w:t>
      </w:r>
      <w:r>
        <w:rPr>
          <w:spacing w:val="-13"/>
        </w:rPr>
        <w:t xml:space="preserve"> </w:t>
      </w:r>
      <w:r>
        <w:t>измерение,</w:t>
      </w:r>
      <w:r>
        <w:rPr>
          <w:spacing w:val="-13"/>
        </w:rPr>
        <w:t xml:space="preserve"> </w:t>
      </w:r>
      <w:r>
        <w:t>эксперимент);</w:t>
      </w:r>
      <w:r>
        <w:rPr>
          <w:spacing w:val="-12"/>
        </w:rPr>
        <w:t xml:space="preserve"> </w:t>
      </w:r>
      <w:r>
        <w:t>методы,</w:t>
      </w:r>
      <w:r>
        <w:rPr>
          <w:spacing w:val="-13"/>
        </w:rPr>
        <w:t xml:space="preserve"> </w:t>
      </w:r>
      <w:r>
        <w:t>используемые</w:t>
      </w:r>
      <w:r>
        <w:rPr>
          <w:spacing w:val="-13"/>
        </w:rPr>
        <w:t xml:space="preserve"> </w:t>
      </w:r>
      <w:r>
        <w:t>как на эмпирическом, так и на теоретическом уровне исследования (абстрагирование, анализ и синтез, индукция и дедукция, моделирование и др.); методы теоретического исследования (восхождение от абстрактного к конкретному и др.).</w:t>
      </w:r>
    </w:p>
    <w:p w:rsidR="00C618C6" w:rsidRDefault="00C618C6">
      <w:pPr>
        <w:pStyle w:val="a3"/>
        <w:sectPr w:rsidR="00C618C6">
          <w:pgSz w:w="11910" w:h="16840"/>
          <w:pgMar w:top="1040" w:right="708" w:bottom="1120" w:left="141" w:header="0" w:footer="924" w:gutter="0"/>
          <w:cols w:space="720"/>
        </w:sectPr>
      </w:pPr>
    </w:p>
    <w:p w:rsidR="00C618C6" w:rsidRDefault="00F91EAE">
      <w:pPr>
        <w:pStyle w:val="21"/>
        <w:spacing w:before="59"/>
      </w:pPr>
      <w:r>
        <w:lastRenderedPageBreak/>
        <w:t>Раздел</w:t>
      </w:r>
      <w:r>
        <w:rPr>
          <w:spacing w:val="-9"/>
        </w:rPr>
        <w:t xml:space="preserve"> </w:t>
      </w:r>
      <w:r>
        <w:t>3.</w:t>
      </w:r>
      <w:r>
        <w:rPr>
          <w:spacing w:val="-5"/>
        </w:rPr>
        <w:t xml:space="preserve"> </w:t>
      </w:r>
      <w:r>
        <w:t>Базовое</w:t>
      </w:r>
      <w:r>
        <w:rPr>
          <w:spacing w:val="-4"/>
        </w:rPr>
        <w:t xml:space="preserve"> </w:t>
      </w:r>
      <w:r>
        <w:t>проектирование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исследование</w:t>
      </w:r>
    </w:p>
    <w:p w:rsidR="00C618C6" w:rsidRDefault="00F91EAE">
      <w:pPr>
        <w:pStyle w:val="a3"/>
        <w:ind w:right="135" w:firstLine="566"/>
      </w:pPr>
      <w:r>
        <w:t>Логика</w:t>
      </w:r>
      <w:r>
        <w:rPr>
          <w:spacing w:val="-13"/>
        </w:rPr>
        <w:t xml:space="preserve"> </w:t>
      </w:r>
      <w:r>
        <w:t>действий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последовательность</w:t>
      </w:r>
      <w:r>
        <w:rPr>
          <w:spacing w:val="-15"/>
        </w:rPr>
        <w:t xml:space="preserve"> </w:t>
      </w:r>
      <w:r>
        <w:t>шагов</w:t>
      </w:r>
      <w:r>
        <w:rPr>
          <w:spacing w:val="-17"/>
        </w:rPr>
        <w:t xml:space="preserve"> </w:t>
      </w:r>
      <w:r>
        <w:t>при</w:t>
      </w:r>
      <w:r>
        <w:rPr>
          <w:spacing w:val="-13"/>
        </w:rPr>
        <w:t xml:space="preserve"> </w:t>
      </w:r>
      <w:r>
        <w:t>планировании</w:t>
      </w:r>
      <w:r>
        <w:rPr>
          <w:spacing w:val="-13"/>
        </w:rPr>
        <w:t xml:space="preserve"> </w:t>
      </w:r>
      <w:r>
        <w:t>проекта. Расчет календарного графика деятельности. Умение выделять главное в потоке информации, создание кейса для продуктивной работы над проектом. Работа</w:t>
      </w:r>
      <w:r>
        <w:rPr>
          <w:spacing w:val="-16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массивом</w:t>
      </w:r>
      <w:r>
        <w:rPr>
          <w:spacing w:val="-15"/>
        </w:rPr>
        <w:t xml:space="preserve"> </w:t>
      </w:r>
      <w:r>
        <w:t>материала</w:t>
      </w:r>
      <w:r>
        <w:rPr>
          <w:spacing w:val="-15"/>
        </w:rPr>
        <w:t xml:space="preserve"> </w:t>
      </w:r>
      <w:r>
        <w:t>–</w:t>
      </w:r>
      <w:r>
        <w:rPr>
          <w:spacing w:val="-15"/>
        </w:rPr>
        <w:t xml:space="preserve"> </w:t>
      </w:r>
      <w:r>
        <w:t>обзор,</w:t>
      </w:r>
      <w:r>
        <w:rPr>
          <w:spacing w:val="-16"/>
        </w:rPr>
        <w:t xml:space="preserve"> </w:t>
      </w:r>
      <w:r>
        <w:t>анализ,</w:t>
      </w:r>
      <w:r>
        <w:rPr>
          <w:spacing w:val="-17"/>
        </w:rPr>
        <w:t xml:space="preserve"> </w:t>
      </w:r>
      <w:r>
        <w:t>критика,</w:t>
      </w:r>
      <w:r>
        <w:rPr>
          <w:spacing w:val="-16"/>
        </w:rPr>
        <w:t xml:space="preserve"> </w:t>
      </w:r>
      <w:r>
        <w:t>рерайтинг,</w:t>
      </w:r>
      <w:r>
        <w:rPr>
          <w:spacing w:val="-16"/>
        </w:rPr>
        <w:t xml:space="preserve"> </w:t>
      </w:r>
      <w:r>
        <w:t>присвоение. План исследования, разработка карты исследования. Научные документы и издания. Организация работы с научной литературой. Знакомство с каталогами. Энциклопедии, специализированные словари, справочники, библиографические издания, периодическая печать и др. Методика работы в музеях, архивах. Применение информационных технологий в исследовании, проектной</w:t>
      </w:r>
      <w:r>
        <w:rPr>
          <w:spacing w:val="-13"/>
        </w:rPr>
        <w:t xml:space="preserve"> </w:t>
      </w:r>
      <w:r>
        <w:t>деятельности.</w:t>
      </w:r>
      <w:r>
        <w:rPr>
          <w:spacing w:val="-13"/>
        </w:rPr>
        <w:t xml:space="preserve"> </w:t>
      </w:r>
      <w:r>
        <w:t>Работа</w:t>
      </w:r>
      <w:r>
        <w:rPr>
          <w:spacing w:val="-14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сети</w:t>
      </w:r>
      <w:r>
        <w:rPr>
          <w:spacing w:val="-13"/>
        </w:rPr>
        <w:t xml:space="preserve"> </w:t>
      </w:r>
      <w:r>
        <w:t>Интернет.</w:t>
      </w:r>
      <w:r>
        <w:rPr>
          <w:spacing w:val="-14"/>
        </w:rPr>
        <w:t xml:space="preserve"> </w:t>
      </w:r>
      <w:r>
        <w:t>Предварительная</w:t>
      </w:r>
      <w:r>
        <w:rPr>
          <w:spacing w:val="-13"/>
        </w:rPr>
        <w:t xml:space="preserve"> </w:t>
      </w:r>
      <w:r>
        <w:t>публичная презентация: тема, рабочая гипотеза, актуальность, план исследования, предполагаемые результаты, план проекта.</w:t>
      </w:r>
    </w:p>
    <w:p w:rsidR="00C618C6" w:rsidRDefault="00C618C6">
      <w:pPr>
        <w:pStyle w:val="a3"/>
        <w:ind w:left="0"/>
        <w:jc w:val="left"/>
      </w:pPr>
    </w:p>
    <w:p w:rsidR="00C618C6" w:rsidRDefault="00F91EAE">
      <w:pPr>
        <w:pStyle w:val="21"/>
        <w:spacing w:line="240" w:lineRule="auto"/>
        <w:ind w:left="1561" w:right="139" w:firstLine="566"/>
      </w:pPr>
      <w:r>
        <w:t>Раздел</w:t>
      </w:r>
      <w:r>
        <w:rPr>
          <w:spacing w:val="-2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t>Информационные</w:t>
      </w:r>
      <w:r>
        <w:rPr>
          <w:spacing w:val="-3"/>
        </w:rPr>
        <w:t xml:space="preserve"> </w:t>
      </w:r>
      <w:r>
        <w:t>ресурсы</w:t>
      </w:r>
      <w:r>
        <w:rPr>
          <w:spacing w:val="-1"/>
        </w:rPr>
        <w:t xml:space="preserve"> </w:t>
      </w:r>
      <w:r>
        <w:t>проектной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 xml:space="preserve">исследовательской </w:t>
      </w:r>
      <w:r>
        <w:rPr>
          <w:spacing w:val="-2"/>
        </w:rPr>
        <w:t>деятельности</w:t>
      </w:r>
    </w:p>
    <w:p w:rsidR="00C618C6" w:rsidRDefault="00F91EAE">
      <w:pPr>
        <w:pStyle w:val="a3"/>
        <w:ind w:right="136" w:firstLine="566"/>
      </w:pPr>
      <w:r>
        <w:t>Работа с информационными источниками. Поиск и систематизация информации.</w:t>
      </w:r>
      <w:r>
        <w:rPr>
          <w:spacing w:val="-18"/>
        </w:rPr>
        <w:t xml:space="preserve"> </w:t>
      </w:r>
      <w:r>
        <w:t>Информационная</w:t>
      </w:r>
      <w:r>
        <w:rPr>
          <w:spacing w:val="-17"/>
        </w:rPr>
        <w:t xml:space="preserve"> </w:t>
      </w:r>
      <w:r>
        <w:t>культура.</w:t>
      </w:r>
      <w:r>
        <w:rPr>
          <w:spacing w:val="-18"/>
        </w:rPr>
        <w:t xml:space="preserve"> </w:t>
      </w:r>
      <w:r>
        <w:t>Виды</w:t>
      </w:r>
      <w:r>
        <w:rPr>
          <w:spacing w:val="-17"/>
        </w:rPr>
        <w:t xml:space="preserve"> </w:t>
      </w:r>
      <w:r>
        <w:t>информационных</w:t>
      </w:r>
      <w:r>
        <w:rPr>
          <w:spacing w:val="-18"/>
        </w:rPr>
        <w:t xml:space="preserve"> </w:t>
      </w:r>
      <w:r>
        <w:t>источников. Инструментарий</w:t>
      </w:r>
      <w:r>
        <w:rPr>
          <w:spacing w:val="-18"/>
        </w:rPr>
        <w:t xml:space="preserve"> </w:t>
      </w:r>
      <w:r>
        <w:t>работы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информацией</w:t>
      </w:r>
      <w:r>
        <w:rPr>
          <w:spacing w:val="-17"/>
        </w:rPr>
        <w:t xml:space="preserve"> </w:t>
      </w:r>
      <w:r>
        <w:t>–</w:t>
      </w:r>
      <w:r>
        <w:rPr>
          <w:spacing w:val="-18"/>
        </w:rPr>
        <w:t xml:space="preserve"> </w:t>
      </w:r>
      <w:r>
        <w:t>методы,</w:t>
      </w:r>
      <w:r>
        <w:rPr>
          <w:spacing w:val="-17"/>
        </w:rPr>
        <w:t xml:space="preserve"> </w:t>
      </w:r>
      <w:r>
        <w:t>приемы,</w:t>
      </w:r>
      <w:r>
        <w:rPr>
          <w:spacing w:val="-18"/>
        </w:rPr>
        <w:t xml:space="preserve"> </w:t>
      </w:r>
      <w:r>
        <w:t>технологии.</w:t>
      </w:r>
      <w:r>
        <w:rPr>
          <w:spacing w:val="-17"/>
        </w:rPr>
        <w:t xml:space="preserve"> </w:t>
      </w:r>
      <w:r>
        <w:t>Отбор и систематизация информации. Информационные ресурсы на бумажных носителях. Рассмотрение текста с точки зрения его структуры. Виды переработки чужого текста. Понятия: конспект, тезисы, реферат, аннотация, рецензия.</w:t>
      </w:r>
      <w:r>
        <w:rPr>
          <w:spacing w:val="-1"/>
        </w:rPr>
        <w:t xml:space="preserve"> </w:t>
      </w:r>
      <w:r>
        <w:t>Информационные ресурсы на электронных носителях.</w:t>
      </w:r>
      <w:r>
        <w:rPr>
          <w:spacing w:val="-1"/>
        </w:rPr>
        <w:t xml:space="preserve"> </w:t>
      </w:r>
      <w:r>
        <w:t>Применение информационных технологий в исследовании, проектной деятельности. Способы и формы представления данных. Компьютерная обработка данных исследования. Сетевые носители – источник информационных ресурсов. Работа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сети</w:t>
      </w:r>
      <w:r>
        <w:rPr>
          <w:spacing w:val="-3"/>
        </w:rPr>
        <w:t xml:space="preserve"> </w:t>
      </w:r>
      <w:r>
        <w:t>Интернет.</w:t>
      </w:r>
      <w:r>
        <w:rPr>
          <w:spacing w:val="-2"/>
        </w:rPr>
        <w:t xml:space="preserve"> </w:t>
      </w:r>
      <w:r>
        <w:t>Сопровождение</w:t>
      </w:r>
      <w:r>
        <w:rPr>
          <w:spacing w:val="-4"/>
        </w:rPr>
        <w:t xml:space="preserve"> </w:t>
      </w:r>
      <w:r>
        <w:t>проекта</w:t>
      </w:r>
      <w:r>
        <w:rPr>
          <w:spacing w:val="-2"/>
        </w:rPr>
        <w:t xml:space="preserve"> </w:t>
      </w:r>
      <w:r>
        <w:t>(исследования)</w:t>
      </w:r>
      <w:r>
        <w:rPr>
          <w:spacing w:val="-2"/>
        </w:rPr>
        <w:t xml:space="preserve"> </w:t>
      </w:r>
      <w:r>
        <w:t>через</w:t>
      </w:r>
      <w:r>
        <w:rPr>
          <w:spacing w:val="-4"/>
        </w:rPr>
        <w:t xml:space="preserve"> </w:t>
      </w:r>
      <w:r>
        <w:t>работу с</w:t>
      </w:r>
      <w:r>
        <w:rPr>
          <w:spacing w:val="-4"/>
        </w:rPr>
        <w:t xml:space="preserve"> </w:t>
      </w:r>
      <w:r>
        <w:t>социальными</w:t>
      </w:r>
      <w:r>
        <w:rPr>
          <w:spacing w:val="-4"/>
        </w:rPr>
        <w:t xml:space="preserve"> </w:t>
      </w:r>
      <w:r>
        <w:t>сетями.</w:t>
      </w:r>
      <w:r>
        <w:rPr>
          <w:spacing w:val="-4"/>
        </w:rPr>
        <w:t xml:space="preserve"> </w:t>
      </w:r>
      <w:r>
        <w:t>Дистанционная</w:t>
      </w:r>
      <w:r>
        <w:rPr>
          <w:spacing w:val="-7"/>
        </w:rPr>
        <w:t xml:space="preserve"> </w:t>
      </w:r>
      <w:r>
        <w:t>коммуникация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работе</w:t>
      </w:r>
      <w:r>
        <w:rPr>
          <w:spacing w:val="-4"/>
        </w:rPr>
        <w:t xml:space="preserve"> </w:t>
      </w:r>
      <w:r>
        <w:t>над</w:t>
      </w:r>
      <w:r>
        <w:rPr>
          <w:spacing w:val="-6"/>
        </w:rPr>
        <w:t xml:space="preserve"> </w:t>
      </w:r>
      <w:r>
        <w:t>проектом. Технологии визуализации и систематизации текстовой информации. Диаграммы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графики.</w:t>
      </w:r>
      <w:r>
        <w:rPr>
          <w:spacing w:val="-2"/>
        </w:rPr>
        <w:t xml:space="preserve"> </w:t>
      </w:r>
      <w:r>
        <w:t>Графы.</w:t>
      </w:r>
      <w:r>
        <w:rPr>
          <w:spacing w:val="-2"/>
        </w:rPr>
        <w:t xml:space="preserve"> </w:t>
      </w:r>
      <w:r>
        <w:t>Сравнительные</w:t>
      </w:r>
      <w:r>
        <w:rPr>
          <w:spacing w:val="-2"/>
        </w:rPr>
        <w:t xml:space="preserve"> </w:t>
      </w:r>
      <w:r>
        <w:t>таблицы.</w:t>
      </w:r>
      <w:r>
        <w:rPr>
          <w:spacing w:val="-4"/>
        </w:rPr>
        <w:t xml:space="preserve"> </w:t>
      </w:r>
      <w:r>
        <w:t>Опорные</w:t>
      </w:r>
      <w:r>
        <w:rPr>
          <w:spacing w:val="-2"/>
        </w:rPr>
        <w:t xml:space="preserve"> </w:t>
      </w:r>
      <w:r>
        <w:t>конспекты. Технологии визуализации и систематизации текстовой информации. Интеллект-карты. Создание скетчей, или визуальных заметок. Инфографика. Скрайбинг. Требования к оформлению проектной и исследовательской работы.</w:t>
      </w:r>
      <w:r>
        <w:rPr>
          <w:spacing w:val="-18"/>
        </w:rPr>
        <w:t xml:space="preserve"> </w:t>
      </w:r>
      <w:r>
        <w:t>Библиография,</w:t>
      </w:r>
      <w:r>
        <w:rPr>
          <w:spacing w:val="-17"/>
        </w:rPr>
        <w:t xml:space="preserve"> </w:t>
      </w:r>
      <w:r>
        <w:t>справочная</w:t>
      </w:r>
      <w:r>
        <w:rPr>
          <w:spacing w:val="-18"/>
        </w:rPr>
        <w:t xml:space="preserve"> </w:t>
      </w:r>
      <w:r>
        <w:t>литература,</w:t>
      </w:r>
      <w:r>
        <w:rPr>
          <w:spacing w:val="-17"/>
        </w:rPr>
        <w:t xml:space="preserve"> </w:t>
      </w:r>
      <w:r>
        <w:t>каталоги.</w:t>
      </w:r>
      <w:r>
        <w:rPr>
          <w:spacing w:val="-18"/>
        </w:rPr>
        <w:t xml:space="preserve"> </w:t>
      </w:r>
      <w:r>
        <w:t>Оформление</w:t>
      </w:r>
      <w:r>
        <w:rPr>
          <w:spacing w:val="-17"/>
        </w:rPr>
        <w:t xml:space="preserve"> </w:t>
      </w:r>
      <w:r>
        <w:t>таблиц, рисунков и иллюстрированных плакатов, ссылок, сносок, списка литературы. Сбор и систематизация материалов. Оформление проектной (исследовательской) работы обучающегося.</w:t>
      </w:r>
    </w:p>
    <w:p w:rsidR="00C618C6" w:rsidRDefault="00C618C6">
      <w:pPr>
        <w:pStyle w:val="a3"/>
        <w:spacing w:before="2"/>
        <w:ind w:left="0"/>
        <w:jc w:val="left"/>
      </w:pPr>
    </w:p>
    <w:p w:rsidR="00C618C6" w:rsidRDefault="00F91EAE">
      <w:pPr>
        <w:pStyle w:val="21"/>
      </w:pPr>
      <w:r>
        <w:t>Раздел</w:t>
      </w:r>
      <w:r>
        <w:rPr>
          <w:spacing w:val="-10"/>
        </w:rPr>
        <w:t xml:space="preserve"> </w:t>
      </w:r>
      <w:r>
        <w:t>5.</w:t>
      </w:r>
      <w:r>
        <w:rPr>
          <w:spacing w:val="-7"/>
        </w:rPr>
        <w:t xml:space="preserve"> </w:t>
      </w:r>
      <w:r>
        <w:t>Презентация</w:t>
      </w:r>
      <w:r>
        <w:rPr>
          <w:spacing w:val="-8"/>
        </w:rPr>
        <w:t xml:space="preserve"> </w:t>
      </w:r>
      <w:r>
        <w:t>результатов</w:t>
      </w:r>
      <w:r>
        <w:rPr>
          <w:spacing w:val="-6"/>
        </w:rPr>
        <w:t xml:space="preserve"> </w:t>
      </w:r>
      <w:r>
        <w:t>проектной</w:t>
      </w:r>
      <w:r>
        <w:rPr>
          <w:spacing w:val="-6"/>
        </w:rPr>
        <w:t xml:space="preserve"> </w:t>
      </w:r>
      <w:r>
        <w:rPr>
          <w:spacing w:val="-2"/>
        </w:rPr>
        <w:t>деятельности</w:t>
      </w:r>
    </w:p>
    <w:p w:rsidR="00C618C6" w:rsidRDefault="00F91EAE">
      <w:pPr>
        <w:pStyle w:val="a3"/>
        <w:ind w:right="143" w:firstLine="566"/>
      </w:pPr>
      <w:r>
        <w:t>Эскизы и модели, макеты проектов, оформление проектных работ. Коммуникативные барьеры при публичной защите результатов проекта. Главные предпосылки успеха публичного выступления. Применение информационных технологий в исследовании, проекте. Способы и формы представления</w:t>
      </w:r>
      <w:r>
        <w:rPr>
          <w:spacing w:val="28"/>
        </w:rPr>
        <w:t xml:space="preserve">  </w:t>
      </w:r>
      <w:r>
        <w:t>данных.</w:t>
      </w:r>
      <w:r>
        <w:rPr>
          <w:spacing w:val="29"/>
        </w:rPr>
        <w:t xml:space="preserve">  </w:t>
      </w:r>
      <w:r>
        <w:t>Компьютерная</w:t>
      </w:r>
      <w:r>
        <w:rPr>
          <w:spacing w:val="30"/>
        </w:rPr>
        <w:t xml:space="preserve">  </w:t>
      </w:r>
      <w:r>
        <w:t>обработка</w:t>
      </w:r>
      <w:r>
        <w:rPr>
          <w:spacing w:val="30"/>
        </w:rPr>
        <w:t xml:space="preserve">  </w:t>
      </w:r>
      <w:r>
        <w:t>данных</w:t>
      </w:r>
      <w:r>
        <w:rPr>
          <w:spacing w:val="31"/>
        </w:rPr>
        <w:t xml:space="preserve">  </w:t>
      </w:r>
      <w:r>
        <w:rPr>
          <w:spacing w:val="-2"/>
        </w:rPr>
        <w:t>исследования.</w:t>
      </w:r>
    </w:p>
    <w:p w:rsidR="00C618C6" w:rsidRDefault="00C618C6">
      <w:pPr>
        <w:pStyle w:val="a3"/>
        <w:sectPr w:rsidR="00C618C6">
          <w:pgSz w:w="11910" w:h="16840"/>
          <w:pgMar w:top="1380" w:right="708" w:bottom="1120" w:left="141" w:header="0" w:footer="924" w:gutter="0"/>
          <w:cols w:space="720"/>
        </w:sectPr>
      </w:pPr>
    </w:p>
    <w:p w:rsidR="00C618C6" w:rsidRDefault="00F91EAE">
      <w:pPr>
        <w:pStyle w:val="a3"/>
        <w:spacing w:before="74"/>
        <w:ind w:right="143"/>
      </w:pPr>
      <w:r>
        <w:lastRenderedPageBreak/>
        <w:t>Библиография, справочная литература, каталоги. Оформление таблиц, рисунков и иллюстрированных плакатов, ссылок, сносок, списка литературы. Сбор и систематизация материалов.</w:t>
      </w:r>
    </w:p>
    <w:p w:rsidR="00C618C6" w:rsidRDefault="00C618C6">
      <w:pPr>
        <w:pStyle w:val="a3"/>
        <w:spacing w:before="1"/>
        <w:ind w:left="0"/>
        <w:jc w:val="left"/>
      </w:pPr>
    </w:p>
    <w:p w:rsidR="00C618C6" w:rsidRDefault="00F91EAE">
      <w:pPr>
        <w:pStyle w:val="21"/>
        <w:spacing w:before="1" w:line="240" w:lineRule="auto"/>
        <w:ind w:left="1561" w:right="140" w:firstLine="566"/>
      </w:pPr>
      <w:r>
        <w:t>Раздел 6.</w:t>
      </w:r>
      <w:r>
        <w:rPr>
          <w:spacing w:val="40"/>
        </w:rPr>
        <w:t xml:space="preserve"> </w:t>
      </w:r>
      <w:r>
        <w:t xml:space="preserve">Защита результатов проектной и исследовательской </w:t>
      </w:r>
      <w:r>
        <w:rPr>
          <w:spacing w:val="-2"/>
        </w:rPr>
        <w:t>деятельности</w:t>
      </w:r>
    </w:p>
    <w:p w:rsidR="00C618C6" w:rsidRDefault="00F91EAE">
      <w:pPr>
        <w:pStyle w:val="a3"/>
        <w:ind w:right="142" w:firstLine="566"/>
      </w:pPr>
      <w:r>
        <w:t>Представление результатов учебного проекта. Анализ информации, выполнение</w:t>
      </w:r>
      <w:r>
        <w:rPr>
          <w:spacing w:val="-11"/>
        </w:rPr>
        <w:t xml:space="preserve"> </w:t>
      </w:r>
      <w:r>
        <w:t>проекта,</w:t>
      </w:r>
      <w:r>
        <w:rPr>
          <w:spacing w:val="-11"/>
        </w:rPr>
        <w:t xml:space="preserve"> </w:t>
      </w:r>
      <w:r>
        <w:t>формулирование</w:t>
      </w:r>
      <w:r>
        <w:rPr>
          <w:spacing w:val="-11"/>
        </w:rPr>
        <w:t xml:space="preserve"> </w:t>
      </w:r>
      <w:r>
        <w:t>выводов.</w:t>
      </w:r>
      <w:r>
        <w:rPr>
          <w:spacing w:val="-14"/>
        </w:rPr>
        <w:t xml:space="preserve"> </w:t>
      </w:r>
      <w:r>
        <w:t>Подготовка</w:t>
      </w:r>
      <w:r>
        <w:rPr>
          <w:spacing w:val="-13"/>
        </w:rPr>
        <w:t xml:space="preserve"> </w:t>
      </w:r>
      <w:r>
        <w:t>возможных</w:t>
      </w:r>
      <w:r>
        <w:rPr>
          <w:spacing w:val="-12"/>
        </w:rPr>
        <w:t xml:space="preserve"> </w:t>
      </w:r>
      <w:r>
        <w:t>форм представления результатов. Обоснование процесса проектирования. Объяснение полученных результатов. Оценка.</w:t>
      </w:r>
    </w:p>
    <w:p w:rsidR="00C618C6" w:rsidRDefault="00F91EAE">
      <w:pPr>
        <w:pStyle w:val="a3"/>
        <w:ind w:right="141" w:firstLine="566"/>
      </w:pPr>
      <w:r>
        <w:t>Представление</w:t>
      </w:r>
      <w:r>
        <w:rPr>
          <w:spacing w:val="-14"/>
        </w:rPr>
        <w:t xml:space="preserve"> </w:t>
      </w:r>
      <w:r>
        <w:t>результатов</w:t>
      </w:r>
      <w:r>
        <w:rPr>
          <w:spacing w:val="-14"/>
        </w:rPr>
        <w:t xml:space="preserve"> </w:t>
      </w:r>
      <w:r>
        <w:t>учебного</w:t>
      </w:r>
      <w:r>
        <w:rPr>
          <w:spacing w:val="-13"/>
        </w:rPr>
        <w:t xml:space="preserve"> </w:t>
      </w:r>
      <w:r>
        <w:t>исследования.</w:t>
      </w:r>
      <w:r>
        <w:rPr>
          <w:spacing w:val="-17"/>
        </w:rPr>
        <w:t xml:space="preserve"> </w:t>
      </w:r>
      <w:r>
        <w:t>Анализ</w:t>
      </w:r>
      <w:r>
        <w:rPr>
          <w:spacing w:val="-15"/>
        </w:rPr>
        <w:t xml:space="preserve"> </w:t>
      </w:r>
      <w:r>
        <w:t>информации, выполнение учебного исследования, формулирование выводов. Подготовка возможных форм представления результатов. Обоснование процесса проектирования. Объяснение полученных результатов. Оценка.</w:t>
      </w:r>
    </w:p>
    <w:p w:rsidR="00C618C6" w:rsidRDefault="00F91EAE">
      <w:pPr>
        <w:pStyle w:val="a3"/>
        <w:spacing w:before="1"/>
        <w:ind w:right="145" w:firstLine="566"/>
      </w:pPr>
      <w:r>
        <w:t>Оценка учебного проекта (учебного исследования). Анализ выполнения проекта, достигнутых результатов (успехов и неудач) и причин этого, анализ достижений поставленной цели.</w:t>
      </w:r>
    </w:p>
    <w:p w:rsidR="00C618C6" w:rsidRDefault="00F91EAE">
      <w:pPr>
        <w:pStyle w:val="21"/>
        <w:spacing w:before="321"/>
      </w:pPr>
      <w:r>
        <w:t>Раздел</w:t>
      </w:r>
      <w:r>
        <w:rPr>
          <w:spacing w:val="-8"/>
        </w:rPr>
        <w:t xml:space="preserve"> </w:t>
      </w:r>
      <w:r>
        <w:t>7.</w:t>
      </w:r>
      <w:r>
        <w:rPr>
          <w:spacing w:val="-7"/>
        </w:rPr>
        <w:t xml:space="preserve"> </w:t>
      </w:r>
      <w:r>
        <w:t>Коммуникативные</w:t>
      </w:r>
      <w:r>
        <w:rPr>
          <w:spacing w:val="-5"/>
        </w:rPr>
        <w:t xml:space="preserve"> </w:t>
      </w:r>
      <w:r>
        <w:rPr>
          <w:spacing w:val="-2"/>
        </w:rPr>
        <w:t>навыки</w:t>
      </w:r>
    </w:p>
    <w:p w:rsidR="00C618C6" w:rsidRDefault="00F91EAE">
      <w:pPr>
        <w:pStyle w:val="a3"/>
        <w:ind w:right="136" w:firstLine="566"/>
      </w:pPr>
      <w:r>
        <w:t>Коммуникативная деятельность. Диалог. Монолог. Коммуникации. Коммуникации в профессиональной среде и в обществе в целом. Формы и принципы</w:t>
      </w:r>
      <w:r>
        <w:rPr>
          <w:spacing w:val="-16"/>
        </w:rPr>
        <w:t xml:space="preserve"> </w:t>
      </w:r>
      <w:r>
        <w:t>делового</w:t>
      </w:r>
      <w:r>
        <w:rPr>
          <w:spacing w:val="-16"/>
        </w:rPr>
        <w:t xml:space="preserve"> </w:t>
      </w:r>
      <w:r>
        <w:t>общения.</w:t>
      </w:r>
      <w:r>
        <w:rPr>
          <w:spacing w:val="-15"/>
        </w:rPr>
        <w:t xml:space="preserve"> </w:t>
      </w:r>
      <w:r>
        <w:t>Вербальное</w:t>
      </w:r>
      <w:r>
        <w:rPr>
          <w:spacing w:val="-14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невербальное</w:t>
      </w:r>
      <w:r>
        <w:rPr>
          <w:spacing w:val="-17"/>
        </w:rPr>
        <w:t xml:space="preserve"> </w:t>
      </w:r>
      <w:r>
        <w:t>общение.</w:t>
      </w:r>
      <w:r>
        <w:rPr>
          <w:spacing w:val="-15"/>
        </w:rPr>
        <w:t xml:space="preserve"> </w:t>
      </w:r>
      <w:r>
        <w:t>Стратегии группового взаимодействия. Аргументация. Спор. Дискуссия</w:t>
      </w:r>
      <w:r>
        <w:rPr>
          <w:i/>
        </w:rPr>
        <w:t xml:space="preserve">. </w:t>
      </w:r>
      <w:r>
        <w:t>Групповое общение</w:t>
      </w:r>
      <w:r>
        <w:rPr>
          <w:spacing w:val="-16"/>
        </w:rPr>
        <w:t xml:space="preserve"> </w:t>
      </w:r>
      <w:r>
        <w:t>как</w:t>
      </w:r>
      <w:r>
        <w:rPr>
          <w:spacing w:val="-18"/>
        </w:rPr>
        <w:t xml:space="preserve"> </w:t>
      </w:r>
      <w:r>
        <w:t>деловое</w:t>
      </w:r>
      <w:r>
        <w:rPr>
          <w:spacing w:val="-16"/>
        </w:rPr>
        <w:t xml:space="preserve"> </w:t>
      </w:r>
      <w:r>
        <w:t>взаимодействие.</w:t>
      </w:r>
      <w:r>
        <w:rPr>
          <w:spacing w:val="-16"/>
        </w:rPr>
        <w:t xml:space="preserve"> </w:t>
      </w:r>
      <w:r>
        <w:t>Ориентация</w:t>
      </w:r>
      <w:r>
        <w:rPr>
          <w:spacing w:val="-15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участников.</w:t>
      </w:r>
      <w:r>
        <w:rPr>
          <w:spacing w:val="-17"/>
        </w:rPr>
        <w:t xml:space="preserve"> </w:t>
      </w:r>
      <w:r>
        <w:t>Ориентация на понимание. Правила ведения спора. Дискуссия: виды и технологии. Практическое</w:t>
      </w:r>
      <w:r>
        <w:rPr>
          <w:spacing w:val="-5"/>
        </w:rPr>
        <w:t xml:space="preserve"> </w:t>
      </w:r>
      <w:r>
        <w:t>занятие:</w:t>
      </w:r>
      <w:r>
        <w:rPr>
          <w:spacing w:val="-7"/>
        </w:rPr>
        <w:t xml:space="preserve"> </w:t>
      </w:r>
      <w:r>
        <w:t>Дискуссия.</w:t>
      </w:r>
      <w:r>
        <w:rPr>
          <w:spacing w:val="-5"/>
        </w:rPr>
        <w:t xml:space="preserve"> </w:t>
      </w:r>
      <w:r>
        <w:t>Практическое</w:t>
      </w:r>
      <w:r>
        <w:rPr>
          <w:spacing w:val="-5"/>
        </w:rPr>
        <w:t xml:space="preserve"> </w:t>
      </w:r>
      <w:r>
        <w:t>занятие:</w:t>
      </w:r>
      <w:r>
        <w:rPr>
          <w:spacing w:val="-4"/>
        </w:rPr>
        <w:t xml:space="preserve"> </w:t>
      </w:r>
      <w:r>
        <w:t>Дебаты.</w:t>
      </w:r>
      <w:r>
        <w:rPr>
          <w:spacing w:val="-6"/>
        </w:rPr>
        <w:t xml:space="preserve"> </w:t>
      </w:r>
      <w:r>
        <w:t>Публичное выступление: от подготовки до реализации. Этапы подготовки выступления. Привлечение</w:t>
      </w:r>
      <w:r>
        <w:rPr>
          <w:spacing w:val="-18"/>
        </w:rPr>
        <w:t xml:space="preserve"> </w:t>
      </w:r>
      <w:r>
        <w:t>внимания</w:t>
      </w:r>
      <w:r>
        <w:rPr>
          <w:spacing w:val="-17"/>
        </w:rPr>
        <w:t xml:space="preserve"> </w:t>
      </w:r>
      <w:r>
        <w:t>аудитории.</w:t>
      </w:r>
      <w:r>
        <w:rPr>
          <w:spacing w:val="-18"/>
        </w:rPr>
        <w:t xml:space="preserve"> </w:t>
      </w:r>
      <w:r>
        <w:t>Использование</w:t>
      </w:r>
      <w:r>
        <w:rPr>
          <w:spacing w:val="-17"/>
        </w:rPr>
        <w:t xml:space="preserve"> </w:t>
      </w:r>
      <w:r>
        <w:t>наглядных</w:t>
      </w:r>
      <w:r>
        <w:rPr>
          <w:spacing w:val="-18"/>
        </w:rPr>
        <w:t xml:space="preserve"> </w:t>
      </w:r>
      <w:r>
        <w:t>средств.</w:t>
      </w:r>
      <w:r>
        <w:rPr>
          <w:spacing w:val="-17"/>
        </w:rPr>
        <w:t xml:space="preserve"> </w:t>
      </w:r>
      <w:r>
        <w:t>Анализ выступления. Практическое занятии: Публичное выступление. Публичная защита результатов проектной деятельности, исследований.</w:t>
      </w:r>
    </w:p>
    <w:p w:rsidR="00C618C6" w:rsidRDefault="00C618C6">
      <w:pPr>
        <w:pStyle w:val="a3"/>
        <w:spacing w:before="1"/>
        <w:ind w:left="0"/>
        <w:jc w:val="left"/>
      </w:pPr>
    </w:p>
    <w:p w:rsidR="00C618C6" w:rsidRDefault="00F91EAE">
      <w:pPr>
        <w:pStyle w:val="21"/>
      </w:pPr>
      <w:r>
        <w:t>Раздел</w:t>
      </w:r>
      <w:r>
        <w:rPr>
          <w:spacing w:val="-11"/>
        </w:rPr>
        <w:t xml:space="preserve"> </w:t>
      </w:r>
      <w:r>
        <w:t>8.</w:t>
      </w:r>
      <w:r>
        <w:rPr>
          <w:spacing w:val="-7"/>
        </w:rPr>
        <w:t xml:space="preserve"> </w:t>
      </w:r>
      <w:r>
        <w:t>Рефлексия</w:t>
      </w:r>
      <w:r>
        <w:rPr>
          <w:spacing w:val="-8"/>
        </w:rPr>
        <w:t xml:space="preserve"> </w:t>
      </w:r>
      <w:r>
        <w:t>проекта.</w:t>
      </w:r>
      <w:r>
        <w:rPr>
          <w:spacing w:val="-7"/>
        </w:rPr>
        <w:t xml:space="preserve"> </w:t>
      </w:r>
      <w:r>
        <w:t>Индивидуальный</w:t>
      </w:r>
      <w:r>
        <w:rPr>
          <w:spacing w:val="-7"/>
        </w:rPr>
        <w:t xml:space="preserve"> </w:t>
      </w:r>
      <w:r>
        <w:rPr>
          <w:spacing w:val="-2"/>
        </w:rPr>
        <w:t>прогресс</w:t>
      </w:r>
    </w:p>
    <w:p w:rsidR="00C618C6" w:rsidRDefault="00F91EAE">
      <w:pPr>
        <w:pStyle w:val="a3"/>
        <w:ind w:right="144" w:firstLine="427"/>
      </w:pPr>
      <w:r>
        <w:t>Анализ рекомендаций и указанных ошибок. Исправление недочетов. Поиск аналогичных проектов, сравнение, выявление сильных и слабых сторон. Самоанализ сильных сторон и «зоны роста».</w:t>
      </w:r>
    </w:p>
    <w:p w:rsidR="00C618C6" w:rsidRDefault="00C618C6">
      <w:pPr>
        <w:pStyle w:val="a3"/>
        <w:ind w:left="0"/>
        <w:jc w:val="left"/>
      </w:pPr>
    </w:p>
    <w:p w:rsidR="00C618C6" w:rsidRDefault="00F91EAE">
      <w:pPr>
        <w:pStyle w:val="21"/>
        <w:spacing w:before="1"/>
        <w:ind w:left="1988"/>
      </w:pPr>
      <w:r>
        <w:t>Раздел</w:t>
      </w:r>
      <w:r>
        <w:rPr>
          <w:spacing w:val="-6"/>
        </w:rPr>
        <w:t xml:space="preserve"> </w:t>
      </w:r>
      <w:r>
        <w:t>9.</w:t>
      </w:r>
      <w:r>
        <w:rPr>
          <w:spacing w:val="-4"/>
        </w:rPr>
        <w:t xml:space="preserve"> </w:t>
      </w:r>
      <w:r>
        <w:t>Создание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защита</w:t>
      </w:r>
      <w:r>
        <w:rPr>
          <w:spacing w:val="-2"/>
        </w:rPr>
        <w:t xml:space="preserve"> проекта</w:t>
      </w:r>
    </w:p>
    <w:p w:rsidR="00C618C6" w:rsidRDefault="00F91EAE">
      <w:pPr>
        <w:pStyle w:val="a3"/>
        <w:ind w:right="135" w:firstLine="427"/>
      </w:pPr>
      <w:r>
        <w:t>Выбор темы проекта. Целеполагание. Задачи. Выбор методов. Сбор и систематизация материалов. Обработка данных исследования. Оформление проекта. Критерии оценки проектной работы. Предзащита проекта. Дифференцированный зачет: защита проекта.</w:t>
      </w:r>
    </w:p>
    <w:p w:rsidR="00C618C6" w:rsidRDefault="00C618C6">
      <w:pPr>
        <w:pStyle w:val="a3"/>
        <w:sectPr w:rsidR="00C618C6">
          <w:pgSz w:w="11910" w:h="16840"/>
          <w:pgMar w:top="1040" w:right="708" w:bottom="1140" w:left="141" w:header="0" w:footer="924" w:gutter="0"/>
          <w:cols w:space="720"/>
        </w:sectPr>
      </w:pPr>
    </w:p>
    <w:p w:rsidR="00C618C6" w:rsidRDefault="00F91EAE">
      <w:pPr>
        <w:tabs>
          <w:tab w:val="left" w:pos="3644"/>
          <w:tab w:val="left" w:pos="6380"/>
          <w:tab w:val="left" w:pos="8263"/>
          <w:tab w:val="left" w:pos="10148"/>
          <w:tab w:val="left" w:pos="10635"/>
          <w:tab w:val="left" w:pos="11799"/>
          <w:tab w:val="left" w:pos="13087"/>
        </w:tabs>
        <w:spacing w:before="67" w:line="242" w:lineRule="auto"/>
        <w:ind w:left="928" w:hanging="360"/>
        <w:rPr>
          <w:b/>
          <w:sz w:val="28"/>
        </w:rPr>
      </w:pPr>
      <w:r>
        <w:rPr>
          <w:b/>
          <w:sz w:val="28"/>
        </w:rPr>
        <w:lastRenderedPageBreak/>
        <w:t>2.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ТЕМАТИЧЕСКОЕ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ПЛАНИРОВАНИЕ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УЧЕБНОГО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ПРЕДМЕТА</w:t>
      </w:r>
      <w:r>
        <w:rPr>
          <w:b/>
          <w:sz w:val="28"/>
        </w:rPr>
        <w:tab/>
      </w:r>
      <w:r>
        <w:rPr>
          <w:b/>
          <w:spacing w:val="-6"/>
          <w:sz w:val="28"/>
        </w:rPr>
        <w:t>(с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учетом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рабочей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программы воспитания)</w:t>
      </w:r>
    </w:p>
    <w:tbl>
      <w:tblPr>
        <w:tblStyle w:val="TableNormal"/>
        <w:tblW w:w="0" w:type="auto"/>
        <w:tblInd w:w="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5305"/>
        <w:gridCol w:w="1469"/>
        <w:gridCol w:w="1752"/>
        <w:gridCol w:w="2292"/>
      </w:tblGrid>
      <w:tr w:rsidR="00C618C6">
        <w:trPr>
          <w:trHeight w:val="1932"/>
        </w:trPr>
        <w:tc>
          <w:tcPr>
            <w:tcW w:w="3540" w:type="dxa"/>
          </w:tcPr>
          <w:p w:rsidR="00C618C6" w:rsidRDefault="00F91EAE">
            <w:pPr>
              <w:pStyle w:val="TableParagraph"/>
              <w:spacing w:before="270"/>
              <w:ind w:left="131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5305" w:type="dxa"/>
          </w:tcPr>
          <w:p w:rsidR="00C618C6" w:rsidRDefault="00C618C6">
            <w:pPr>
              <w:pStyle w:val="TableParagraph"/>
              <w:spacing w:before="269"/>
              <w:rPr>
                <w:b/>
                <w:sz w:val="24"/>
              </w:rPr>
            </w:pPr>
          </w:p>
          <w:p w:rsidR="00C618C6" w:rsidRDefault="00F91EAE">
            <w:pPr>
              <w:pStyle w:val="TableParagraph"/>
              <w:spacing w:before="1"/>
              <w:ind w:left="149" w:right="141" w:hanging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 (основное и профессионально-ориентированное)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формы организации деятельности обучающихся</w:t>
            </w:r>
          </w:p>
        </w:tc>
        <w:tc>
          <w:tcPr>
            <w:tcW w:w="1469" w:type="dxa"/>
          </w:tcPr>
          <w:p w:rsidR="00C618C6" w:rsidRDefault="00F91EAE">
            <w:pPr>
              <w:pStyle w:val="TableParagraph"/>
              <w:spacing w:before="270"/>
              <w:ind w:left="192" w:right="183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Объем в </w:t>
            </w:r>
            <w:r>
              <w:rPr>
                <w:b/>
                <w:spacing w:val="-2"/>
                <w:sz w:val="24"/>
              </w:rPr>
              <w:t xml:space="preserve">часах/в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числе в форме </w:t>
            </w:r>
            <w:r>
              <w:rPr>
                <w:b/>
                <w:spacing w:val="-2"/>
                <w:sz w:val="24"/>
              </w:rPr>
              <w:t>практик</w:t>
            </w:r>
          </w:p>
          <w:p w:rsidR="00C618C6" w:rsidRDefault="00F91EAE">
            <w:pPr>
              <w:pStyle w:val="TableParagraph"/>
              <w:spacing w:line="262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подготовки</w:t>
            </w:r>
          </w:p>
        </w:tc>
        <w:tc>
          <w:tcPr>
            <w:tcW w:w="1752" w:type="dxa"/>
          </w:tcPr>
          <w:p w:rsidR="00C618C6" w:rsidRDefault="00F91EAE">
            <w:pPr>
              <w:pStyle w:val="TableParagraph"/>
              <w:spacing w:before="270"/>
              <w:ind w:left="242" w:hanging="1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Планируемые результаты</w:t>
            </w:r>
          </w:p>
        </w:tc>
        <w:tc>
          <w:tcPr>
            <w:tcW w:w="2292" w:type="dxa"/>
          </w:tcPr>
          <w:p w:rsidR="00C618C6" w:rsidRDefault="00F91EAE">
            <w:pPr>
              <w:pStyle w:val="TableParagraph"/>
              <w:spacing w:before="270"/>
              <w:ind w:left="627" w:hanging="428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методы </w:t>
            </w:r>
            <w:r>
              <w:rPr>
                <w:b/>
                <w:spacing w:val="-2"/>
                <w:sz w:val="24"/>
              </w:rPr>
              <w:t>контроля</w:t>
            </w:r>
          </w:p>
        </w:tc>
      </w:tr>
      <w:tr w:rsidR="00C618C6">
        <w:trPr>
          <w:trHeight w:val="827"/>
        </w:trPr>
        <w:tc>
          <w:tcPr>
            <w:tcW w:w="3540" w:type="dxa"/>
          </w:tcPr>
          <w:p w:rsidR="00C618C6" w:rsidRDefault="00F91EAE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</w:t>
            </w:r>
          </w:p>
          <w:p w:rsidR="00C618C6" w:rsidRDefault="00F91EAE">
            <w:pPr>
              <w:pStyle w:val="TableParagraph"/>
              <w:tabs>
                <w:tab w:val="left" w:pos="1608"/>
                <w:tab w:val="left" w:pos="2232"/>
              </w:tabs>
              <w:spacing w:line="270" w:lineRule="atLeast"/>
              <w:ind w:left="107" w:right="9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Введение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проектную деятельность</w:t>
            </w:r>
          </w:p>
        </w:tc>
        <w:tc>
          <w:tcPr>
            <w:tcW w:w="5305" w:type="dxa"/>
          </w:tcPr>
          <w:p w:rsidR="00C618C6" w:rsidRDefault="00C618C6">
            <w:pPr>
              <w:pStyle w:val="TableParagraph"/>
              <w:rPr>
                <w:sz w:val="24"/>
              </w:rPr>
            </w:pPr>
          </w:p>
        </w:tc>
        <w:tc>
          <w:tcPr>
            <w:tcW w:w="1469" w:type="dxa"/>
          </w:tcPr>
          <w:p w:rsidR="00C618C6" w:rsidRDefault="00F91EAE">
            <w:pPr>
              <w:pStyle w:val="TableParagraph"/>
              <w:spacing w:line="270" w:lineRule="exact"/>
              <w:ind w:left="6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752" w:type="dxa"/>
          </w:tcPr>
          <w:p w:rsidR="00C618C6" w:rsidRDefault="00C618C6">
            <w:pPr>
              <w:pStyle w:val="TableParagraph"/>
              <w:rPr>
                <w:sz w:val="24"/>
              </w:rPr>
            </w:pPr>
          </w:p>
        </w:tc>
        <w:tc>
          <w:tcPr>
            <w:tcW w:w="2292" w:type="dxa"/>
          </w:tcPr>
          <w:p w:rsidR="00C618C6" w:rsidRDefault="00C618C6">
            <w:pPr>
              <w:pStyle w:val="TableParagraph"/>
              <w:rPr>
                <w:sz w:val="24"/>
              </w:rPr>
            </w:pPr>
          </w:p>
        </w:tc>
      </w:tr>
      <w:tr w:rsidR="00C618C6">
        <w:trPr>
          <w:trHeight w:val="414"/>
        </w:trPr>
        <w:tc>
          <w:tcPr>
            <w:tcW w:w="3540" w:type="dxa"/>
            <w:vMerge w:val="restart"/>
          </w:tcPr>
          <w:p w:rsidR="00C618C6" w:rsidRDefault="00F91EAE">
            <w:pPr>
              <w:pStyle w:val="TableParagraph"/>
              <w:tabs>
                <w:tab w:val="left" w:pos="1608"/>
                <w:tab w:val="left" w:pos="2232"/>
                <w:tab w:val="left" w:pos="2469"/>
              </w:tabs>
              <w:ind w:left="107" w:right="9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Введение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проектную деятельность.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Понятия</w:t>
            </w:r>
          </w:p>
          <w:p w:rsidR="00C618C6" w:rsidRDefault="00F91EAE">
            <w:pPr>
              <w:pStyle w:val="TableParagraph"/>
              <w:tabs>
                <w:tab w:val="left" w:pos="2288"/>
              </w:tabs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«проект,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проектная</w:t>
            </w:r>
          </w:p>
          <w:p w:rsidR="00C618C6" w:rsidRDefault="00F91EAE">
            <w:pPr>
              <w:pStyle w:val="TableParagraph"/>
              <w:tabs>
                <w:tab w:val="left" w:pos="2286"/>
              </w:tabs>
              <w:spacing w:line="270" w:lineRule="atLeast"/>
              <w:ind w:left="107" w:right="9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деятельность,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проектная культура»</w:t>
            </w:r>
          </w:p>
        </w:tc>
        <w:tc>
          <w:tcPr>
            <w:tcW w:w="5305" w:type="dxa"/>
          </w:tcPr>
          <w:p w:rsidR="00C618C6" w:rsidRDefault="00F91EAE">
            <w:pPr>
              <w:pStyle w:val="TableParagraph"/>
              <w:spacing w:line="270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  <w:vMerge w:val="restart"/>
          </w:tcPr>
          <w:p w:rsidR="00C618C6" w:rsidRDefault="00F91EAE">
            <w:pPr>
              <w:pStyle w:val="TableParagraph"/>
              <w:spacing w:line="270" w:lineRule="exact"/>
              <w:ind w:left="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2" w:type="dxa"/>
            <w:vMerge w:val="restart"/>
          </w:tcPr>
          <w:p w:rsidR="00C618C6" w:rsidRDefault="00F91EAE">
            <w:pPr>
              <w:pStyle w:val="TableParagraph"/>
              <w:ind w:left="619" w:right="614" w:firstLine="45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ЛР4 </w:t>
            </w:r>
            <w:r>
              <w:rPr>
                <w:spacing w:val="-6"/>
                <w:sz w:val="24"/>
              </w:rPr>
              <w:t xml:space="preserve">Л1 </w:t>
            </w:r>
            <w:r>
              <w:rPr>
                <w:spacing w:val="-4"/>
                <w:sz w:val="24"/>
              </w:rPr>
              <w:t>МП1</w:t>
            </w:r>
          </w:p>
        </w:tc>
        <w:tc>
          <w:tcPr>
            <w:tcW w:w="2292" w:type="dxa"/>
            <w:vMerge w:val="restart"/>
          </w:tcPr>
          <w:p w:rsidR="00C618C6" w:rsidRDefault="00C618C6">
            <w:pPr>
              <w:pStyle w:val="TableParagraph"/>
              <w:rPr>
                <w:sz w:val="24"/>
              </w:rPr>
            </w:pPr>
          </w:p>
        </w:tc>
      </w:tr>
      <w:tr w:rsidR="00C618C6">
        <w:trPr>
          <w:trHeight w:val="954"/>
        </w:trPr>
        <w:tc>
          <w:tcPr>
            <w:tcW w:w="3540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:rsidR="00C618C6" w:rsidRDefault="00F91EAE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Понятия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«проект»,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«проектная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деятельность»,</w:t>
            </w:r>
          </w:p>
          <w:p w:rsidR="00C618C6" w:rsidRDefault="00F91EAE">
            <w:pPr>
              <w:pStyle w:val="TableParagraph"/>
              <w:tabs>
                <w:tab w:val="left" w:pos="1790"/>
                <w:tab w:val="left" w:pos="3404"/>
                <w:tab w:val="left" w:pos="4513"/>
              </w:tabs>
              <w:ind w:left="106" w:right="102"/>
              <w:rPr>
                <w:sz w:val="24"/>
              </w:rPr>
            </w:pPr>
            <w:r>
              <w:rPr>
                <w:spacing w:val="-2"/>
                <w:sz w:val="24"/>
              </w:rPr>
              <w:t>«проектная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культура».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Цели,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задачи </w:t>
            </w:r>
            <w:r>
              <w:rPr>
                <w:sz w:val="24"/>
              </w:rPr>
              <w:t>проектирования в современном мире, проблемы.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</w:tr>
      <w:tr w:rsidR="00C618C6">
        <w:trPr>
          <w:trHeight w:val="309"/>
        </w:trPr>
        <w:tc>
          <w:tcPr>
            <w:tcW w:w="3540" w:type="dxa"/>
            <w:vMerge w:val="restart"/>
          </w:tcPr>
          <w:p w:rsidR="00C618C6" w:rsidRDefault="00F91EAE">
            <w:pPr>
              <w:pStyle w:val="TableParagraph"/>
              <w:tabs>
                <w:tab w:val="left" w:pos="1906"/>
                <w:tab w:val="left" w:pos="2188"/>
              </w:tabs>
              <w:ind w:left="107" w:right="9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Методология и технология </w:t>
            </w:r>
            <w:r>
              <w:rPr>
                <w:b/>
                <w:spacing w:val="-2"/>
                <w:sz w:val="24"/>
              </w:rPr>
              <w:t>проектной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деятельности. Методы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проектного мышления.</w:t>
            </w:r>
          </w:p>
        </w:tc>
        <w:tc>
          <w:tcPr>
            <w:tcW w:w="5305" w:type="dxa"/>
          </w:tcPr>
          <w:p w:rsidR="00C618C6" w:rsidRDefault="00F91EAE">
            <w:pPr>
              <w:pStyle w:val="TableParagraph"/>
              <w:spacing w:line="270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  <w:vMerge w:val="restart"/>
          </w:tcPr>
          <w:p w:rsidR="00C618C6" w:rsidRDefault="00F91EAE">
            <w:pPr>
              <w:pStyle w:val="TableParagraph"/>
              <w:spacing w:line="270" w:lineRule="exact"/>
              <w:ind w:left="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2" w:type="dxa"/>
            <w:vMerge w:val="restart"/>
          </w:tcPr>
          <w:p w:rsidR="00C618C6" w:rsidRDefault="00F91EAE">
            <w:pPr>
              <w:pStyle w:val="TableParagraph"/>
              <w:ind w:left="619" w:right="614" w:firstLine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ЛР5 МП2</w:t>
            </w:r>
          </w:p>
        </w:tc>
        <w:tc>
          <w:tcPr>
            <w:tcW w:w="2292" w:type="dxa"/>
            <w:vMerge w:val="restart"/>
          </w:tcPr>
          <w:p w:rsidR="00C618C6" w:rsidRDefault="00F91EAE">
            <w:pPr>
              <w:pStyle w:val="TableParagraph"/>
              <w:spacing w:line="270" w:lineRule="exact"/>
              <w:ind w:left="41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C618C6">
        <w:trPr>
          <w:trHeight w:val="1382"/>
        </w:trPr>
        <w:tc>
          <w:tcPr>
            <w:tcW w:w="3540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:rsidR="00C618C6" w:rsidRDefault="00F91EAE">
            <w:pPr>
              <w:pStyle w:val="TableParagraph"/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Методология и технология проектной деятельности. Методы проектного мышления. Системное</w:t>
            </w:r>
            <w:r>
              <w:rPr>
                <w:spacing w:val="71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мышление.</w:t>
            </w:r>
            <w:r>
              <w:rPr>
                <w:spacing w:val="71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Виды</w:t>
            </w:r>
            <w:r>
              <w:rPr>
                <w:spacing w:val="72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проблемных</w:t>
            </w:r>
          </w:p>
          <w:p w:rsidR="00C618C6" w:rsidRDefault="00F91EAE">
            <w:pPr>
              <w:pStyle w:val="TableParagraph"/>
              <w:spacing w:line="270" w:lineRule="atLeast"/>
              <w:ind w:left="106" w:right="101"/>
              <w:jc w:val="both"/>
            </w:pPr>
            <w:r>
              <w:rPr>
                <w:sz w:val="24"/>
              </w:rPr>
              <w:t>ситуаций и подходы к их решению. Структура проекта. Жизненный цикл проекта</w:t>
            </w:r>
            <w:r>
              <w:t>.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</w:tr>
      <w:tr w:rsidR="00C618C6">
        <w:trPr>
          <w:trHeight w:val="551"/>
        </w:trPr>
        <w:tc>
          <w:tcPr>
            <w:tcW w:w="3540" w:type="dxa"/>
          </w:tcPr>
          <w:p w:rsidR="00C618C6" w:rsidRDefault="00F91EAE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Инициализация</w:t>
            </w:r>
          </w:p>
          <w:p w:rsidR="00C618C6" w:rsidRDefault="00F91EAE">
            <w:pPr>
              <w:pStyle w:val="TableParagraph"/>
              <w:spacing w:line="262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проекта</w:t>
            </w:r>
          </w:p>
        </w:tc>
        <w:tc>
          <w:tcPr>
            <w:tcW w:w="5305" w:type="dxa"/>
          </w:tcPr>
          <w:p w:rsidR="00C618C6" w:rsidRDefault="00C618C6">
            <w:pPr>
              <w:pStyle w:val="TableParagraph"/>
              <w:rPr>
                <w:sz w:val="24"/>
              </w:rPr>
            </w:pPr>
          </w:p>
        </w:tc>
        <w:tc>
          <w:tcPr>
            <w:tcW w:w="1469" w:type="dxa"/>
          </w:tcPr>
          <w:p w:rsidR="00C618C6" w:rsidRDefault="00F91EAE">
            <w:pPr>
              <w:pStyle w:val="TableParagraph"/>
              <w:spacing w:line="270" w:lineRule="exact"/>
              <w:ind w:left="6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52" w:type="dxa"/>
          </w:tcPr>
          <w:p w:rsidR="00C618C6" w:rsidRDefault="00C618C6">
            <w:pPr>
              <w:pStyle w:val="TableParagraph"/>
              <w:rPr>
                <w:sz w:val="24"/>
              </w:rPr>
            </w:pPr>
          </w:p>
        </w:tc>
        <w:tc>
          <w:tcPr>
            <w:tcW w:w="2292" w:type="dxa"/>
          </w:tcPr>
          <w:p w:rsidR="00C618C6" w:rsidRDefault="00C618C6">
            <w:pPr>
              <w:pStyle w:val="TableParagraph"/>
              <w:rPr>
                <w:sz w:val="24"/>
              </w:rPr>
            </w:pPr>
          </w:p>
        </w:tc>
      </w:tr>
      <w:tr w:rsidR="00C618C6">
        <w:trPr>
          <w:trHeight w:val="477"/>
        </w:trPr>
        <w:tc>
          <w:tcPr>
            <w:tcW w:w="3540" w:type="dxa"/>
          </w:tcPr>
          <w:p w:rsidR="00C618C6" w:rsidRDefault="00C618C6">
            <w:pPr>
              <w:pStyle w:val="TableParagraph"/>
              <w:rPr>
                <w:sz w:val="24"/>
              </w:rPr>
            </w:pPr>
          </w:p>
        </w:tc>
        <w:tc>
          <w:tcPr>
            <w:tcW w:w="5305" w:type="dxa"/>
          </w:tcPr>
          <w:p w:rsidR="00C618C6" w:rsidRDefault="00F91EAE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</w:tcPr>
          <w:p w:rsidR="00C618C6" w:rsidRDefault="00F91EAE">
            <w:pPr>
              <w:pStyle w:val="TableParagraph"/>
              <w:spacing w:line="271" w:lineRule="exact"/>
              <w:ind w:left="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2" w:type="dxa"/>
          </w:tcPr>
          <w:p w:rsidR="00C618C6" w:rsidRDefault="00F91EAE">
            <w:pPr>
              <w:pStyle w:val="TableParagraph"/>
              <w:spacing w:line="271" w:lineRule="exact"/>
              <w:ind w:left="511" w:right="50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ЛР6</w:t>
            </w:r>
          </w:p>
        </w:tc>
        <w:tc>
          <w:tcPr>
            <w:tcW w:w="2292" w:type="dxa"/>
          </w:tcPr>
          <w:p w:rsidR="00C618C6" w:rsidRDefault="00C618C6">
            <w:pPr>
              <w:pStyle w:val="TableParagraph"/>
              <w:rPr>
                <w:sz w:val="24"/>
              </w:rPr>
            </w:pPr>
          </w:p>
        </w:tc>
      </w:tr>
    </w:tbl>
    <w:p w:rsidR="00C618C6" w:rsidRDefault="00C618C6">
      <w:pPr>
        <w:pStyle w:val="TableParagraph"/>
        <w:rPr>
          <w:sz w:val="24"/>
        </w:rPr>
        <w:sectPr w:rsidR="00C618C6">
          <w:footerReference w:type="default" r:id="rId9"/>
          <w:pgSz w:w="16840" w:h="11910" w:orient="landscape"/>
          <w:pgMar w:top="1060" w:right="1133" w:bottom="280" w:left="1133" w:header="0" w:footer="0" w:gutter="0"/>
          <w:cols w:space="720"/>
        </w:sectPr>
      </w:pPr>
    </w:p>
    <w:p w:rsidR="00C618C6" w:rsidRDefault="00C618C6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5305"/>
        <w:gridCol w:w="1469"/>
        <w:gridCol w:w="1752"/>
        <w:gridCol w:w="2292"/>
      </w:tblGrid>
      <w:tr w:rsidR="00C618C6">
        <w:trPr>
          <w:trHeight w:val="5521"/>
        </w:trPr>
        <w:tc>
          <w:tcPr>
            <w:tcW w:w="3540" w:type="dxa"/>
          </w:tcPr>
          <w:p w:rsidR="00C618C6" w:rsidRDefault="00F91EAE">
            <w:pPr>
              <w:pStyle w:val="TableParagraph"/>
              <w:tabs>
                <w:tab w:val="left" w:pos="2494"/>
              </w:tabs>
              <w:spacing w:before="1"/>
              <w:ind w:left="107" w:right="9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Конструирование темы и </w:t>
            </w:r>
            <w:r>
              <w:rPr>
                <w:b/>
                <w:spacing w:val="-2"/>
                <w:sz w:val="24"/>
              </w:rPr>
              <w:t>проблематики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проекта. </w:t>
            </w:r>
            <w:r>
              <w:rPr>
                <w:b/>
                <w:sz w:val="24"/>
              </w:rPr>
              <w:t>Проектный замысел.</w:t>
            </w:r>
          </w:p>
        </w:tc>
        <w:tc>
          <w:tcPr>
            <w:tcW w:w="5305" w:type="dxa"/>
          </w:tcPr>
          <w:p w:rsidR="00C618C6" w:rsidRDefault="00F91EAE">
            <w:pPr>
              <w:pStyle w:val="TableParagraph"/>
              <w:tabs>
                <w:tab w:val="left" w:pos="2352"/>
                <w:tab w:val="left" w:pos="3796"/>
              </w:tabs>
              <w:spacing w:before="1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Конструирование темы и проблематики проекта. Проектный замысел. Актуальность – аргументы, обоснованность. Постановка цели и декомпозиция на задачи, конкретность, методы проверки на соответствие теме. Обзор основных материалов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Рассмотрение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точки зрения его структуры. 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переработки чужого текста. Понятия: конспект, тезисы, реферат, аннотация, рецензия, исследование. Критерии оценки проектной и исследовательской работы. Гипотезы исследования. Методы проверки гипотезы – методы исследования: методы эмпирического исследования (наблюдение, сравнение, измерение, эксперимент); методы, используемые как на эмпирическом, так и на </w:t>
            </w:r>
            <w:r>
              <w:rPr>
                <w:spacing w:val="-2"/>
                <w:sz w:val="24"/>
              </w:rPr>
              <w:t>теоретическом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уровне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исследования </w:t>
            </w:r>
            <w:r>
              <w:rPr>
                <w:sz w:val="24"/>
              </w:rPr>
              <w:t>(абстрагирование, анализ и синтез, индукция и дедукция,</w:t>
            </w:r>
            <w:r>
              <w:rPr>
                <w:spacing w:val="53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моделирование</w:t>
            </w:r>
            <w:r>
              <w:rPr>
                <w:spacing w:val="54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53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др.);</w:t>
            </w:r>
            <w:r>
              <w:rPr>
                <w:spacing w:val="55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методы</w:t>
            </w:r>
          </w:p>
          <w:p w:rsidR="00C618C6" w:rsidRDefault="00F91EAE">
            <w:pPr>
              <w:pStyle w:val="TableParagraph"/>
              <w:spacing w:line="276" w:lineRule="exact"/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>теоретического исследования (восхождение от абстрактного к конкретному и др.).</w:t>
            </w:r>
          </w:p>
        </w:tc>
        <w:tc>
          <w:tcPr>
            <w:tcW w:w="1469" w:type="dxa"/>
          </w:tcPr>
          <w:p w:rsidR="00C618C6" w:rsidRDefault="00C618C6">
            <w:pPr>
              <w:pStyle w:val="TableParagraph"/>
              <w:rPr>
                <w:sz w:val="24"/>
              </w:rPr>
            </w:pPr>
          </w:p>
        </w:tc>
        <w:tc>
          <w:tcPr>
            <w:tcW w:w="1752" w:type="dxa"/>
          </w:tcPr>
          <w:p w:rsidR="00C618C6" w:rsidRDefault="00F91EAE">
            <w:pPr>
              <w:pStyle w:val="TableParagraph"/>
              <w:spacing w:before="1"/>
              <w:ind w:left="511" w:right="5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МП1</w:t>
            </w:r>
          </w:p>
        </w:tc>
        <w:tc>
          <w:tcPr>
            <w:tcW w:w="2292" w:type="dxa"/>
          </w:tcPr>
          <w:p w:rsidR="00C618C6" w:rsidRDefault="00F91EAE">
            <w:pPr>
              <w:pStyle w:val="TableParagraph"/>
              <w:spacing w:before="1"/>
              <w:ind w:left="41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C618C6">
        <w:trPr>
          <w:trHeight w:val="830"/>
        </w:trPr>
        <w:tc>
          <w:tcPr>
            <w:tcW w:w="3540" w:type="dxa"/>
          </w:tcPr>
          <w:p w:rsidR="00C618C6" w:rsidRDefault="00F91EAE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3</w:t>
            </w:r>
          </w:p>
          <w:p w:rsidR="00C618C6" w:rsidRDefault="00F91EAE">
            <w:pPr>
              <w:pStyle w:val="TableParagraph"/>
              <w:tabs>
                <w:tab w:val="left" w:pos="1236"/>
                <w:tab w:val="left" w:pos="3293"/>
              </w:tabs>
              <w:spacing w:line="270" w:lineRule="atLeast"/>
              <w:ind w:left="107" w:right="9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Базовое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проектирование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исследование</w:t>
            </w:r>
          </w:p>
        </w:tc>
        <w:tc>
          <w:tcPr>
            <w:tcW w:w="5305" w:type="dxa"/>
          </w:tcPr>
          <w:p w:rsidR="00C618C6" w:rsidRDefault="00C618C6">
            <w:pPr>
              <w:pStyle w:val="TableParagraph"/>
              <w:rPr>
                <w:sz w:val="24"/>
              </w:rPr>
            </w:pPr>
          </w:p>
        </w:tc>
        <w:tc>
          <w:tcPr>
            <w:tcW w:w="1469" w:type="dxa"/>
          </w:tcPr>
          <w:p w:rsidR="00C618C6" w:rsidRDefault="00F91EAE">
            <w:pPr>
              <w:pStyle w:val="TableParagraph"/>
              <w:spacing w:before="1"/>
              <w:ind w:left="6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52" w:type="dxa"/>
          </w:tcPr>
          <w:p w:rsidR="00C618C6" w:rsidRDefault="00C618C6">
            <w:pPr>
              <w:pStyle w:val="TableParagraph"/>
              <w:rPr>
                <w:sz w:val="24"/>
              </w:rPr>
            </w:pPr>
          </w:p>
        </w:tc>
        <w:tc>
          <w:tcPr>
            <w:tcW w:w="2292" w:type="dxa"/>
          </w:tcPr>
          <w:p w:rsidR="00C618C6" w:rsidRDefault="00C618C6">
            <w:pPr>
              <w:pStyle w:val="TableParagraph"/>
              <w:rPr>
                <w:sz w:val="24"/>
              </w:rPr>
            </w:pPr>
          </w:p>
        </w:tc>
      </w:tr>
      <w:tr w:rsidR="00C618C6">
        <w:trPr>
          <w:trHeight w:val="275"/>
        </w:trPr>
        <w:tc>
          <w:tcPr>
            <w:tcW w:w="3540" w:type="dxa"/>
            <w:vMerge w:val="restart"/>
          </w:tcPr>
          <w:p w:rsidR="00C618C6" w:rsidRDefault="00F91EAE">
            <w:pPr>
              <w:pStyle w:val="TableParagraph"/>
              <w:tabs>
                <w:tab w:val="left" w:pos="479"/>
                <w:tab w:val="left" w:pos="2280"/>
              </w:tabs>
              <w:ind w:left="107" w:right="99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массивом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материала. </w:t>
            </w:r>
            <w:r>
              <w:rPr>
                <w:b/>
                <w:spacing w:val="-2"/>
                <w:sz w:val="24"/>
              </w:rPr>
              <w:t>Применение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информационных</w:t>
            </w:r>
            <w:r>
              <w:rPr>
                <w:b/>
                <w:spacing w:val="2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технологий </w:t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исследовании,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проектной деятельности.</w:t>
            </w:r>
          </w:p>
        </w:tc>
        <w:tc>
          <w:tcPr>
            <w:tcW w:w="5305" w:type="dxa"/>
          </w:tcPr>
          <w:p w:rsidR="00C618C6" w:rsidRDefault="00F91EAE">
            <w:pPr>
              <w:pStyle w:val="TableParagraph"/>
              <w:spacing w:line="256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  <w:vMerge w:val="restart"/>
          </w:tcPr>
          <w:p w:rsidR="00C618C6" w:rsidRDefault="00F91EAE">
            <w:pPr>
              <w:pStyle w:val="TableParagraph"/>
              <w:spacing w:line="275" w:lineRule="exact"/>
              <w:ind w:left="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2" w:type="dxa"/>
            <w:vMerge w:val="restart"/>
          </w:tcPr>
          <w:p w:rsidR="00C618C6" w:rsidRDefault="00F91EAE">
            <w:pPr>
              <w:pStyle w:val="TableParagraph"/>
              <w:ind w:left="619" w:right="613" w:firstLine="45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ЛР7 МП2 </w:t>
            </w:r>
            <w:r>
              <w:rPr>
                <w:spacing w:val="-6"/>
                <w:sz w:val="24"/>
              </w:rPr>
              <w:t>Л2</w:t>
            </w:r>
          </w:p>
        </w:tc>
        <w:tc>
          <w:tcPr>
            <w:tcW w:w="2292" w:type="dxa"/>
            <w:vMerge w:val="restart"/>
          </w:tcPr>
          <w:p w:rsidR="00C618C6" w:rsidRDefault="00F91EAE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C618C6">
        <w:trPr>
          <w:trHeight w:val="2769"/>
        </w:trPr>
        <w:tc>
          <w:tcPr>
            <w:tcW w:w="3540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:rsidR="00C618C6" w:rsidRDefault="00F91EAE">
            <w:pPr>
              <w:pStyle w:val="TableParagraph"/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Логика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шагов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 планировании проекта. Расчет календарного графика деятельности. Умение выделять главное в потоке информации, создание кейса для продуктивной работы над проектом. Работа с массивом материала – обзор, анализ, критика, рерайтинг, присвоение. План исследования, разработка</w:t>
            </w:r>
            <w:r>
              <w:rPr>
                <w:spacing w:val="72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карты</w:t>
            </w:r>
            <w:r>
              <w:rPr>
                <w:spacing w:val="72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исследования.</w:t>
            </w:r>
            <w:r>
              <w:rPr>
                <w:spacing w:val="73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Научные</w:t>
            </w:r>
          </w:p>
          <w:p w:rsidR="00C618C6" w:rsidRDefault="00F91EAE">
            <w:pPr>
              <w:pStyle w:val="TableParagraph"/>
              <w:spacing w:line="270" w:lineRule="atLeast"/>
              <w:ind w:left="106" w:right="101"/>
              <w:jc w:val="both"/>
              <w:rPr>
                <w:sz w:val="24"/>
              </w:rPr>
            </w:pPr>
            <w:r>
              <w:rPr>
                <w:sz w:val="24"/>
              </w:rPr>
              <w:t>документы и издания. Организация работы с научной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литературой.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каталогами.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</w:tr>
    </w:tbl>
    <w:p w:rsidR="00C618C6" w:rsidRDefault="00C618C6">
      <w:pPr>
        <w:rPr>
          <w:sz w:val="2"/>
          <w:szCs w:val="2"/>
        </w:rPr>
        <w:sectPr w:rsidR="00C618C6">
          <w:footerReference w:type="default" r:id="rId10"/>
          <w:pgSz w:w="16840" w:h="11910" w:orient="landscape"/>
          <w:pgMar w:top="1100" w:right="1133" w:bottom="1140" w:left="1133" w:header="0" w:footer="947" w:gutter="0"/>
          <w:pgNumType w:start="12"/>
          <w:cols w:space="720"/>
        </w:sectPr>
      </w:pPr>
    </w:p>
    <w:p w:rsidR="00C618C6" w:rsidRDefault="00C618C6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5305"/>
        <w:gridCol w:w="1469"/>
        <w:gridCol w:w="1752"/>
        <w:gridCol w:w="2292"/>
      </w:tblGrid>
      <w:tr w:rsidR="00C618C6">
        <w:trPr>
          <w:trHeight w:val="2772"/>
        </w:trPr>
        <w:tc>
          <w:tcPr>
            <w:tcW w:w="3540" w:type="dxa"/>
          </w:tcPr>
          <w:p w:rsidR="00C618C6" w:rsidRDefault="00C618C6">
            <w:pPr>
              <w:pStyle w:val="TableParagraph"/>
              <w:rPr>
                <w:sz w:val="24"/>
              </w:rPr>
            </w:pPr>
          </w:p>
        </w:tc>
        <w:tc>
          <w:tcPr>
            <w:tcW w:w="5305" w:type="dxa"/>
          </w:tcPr>
          <w:p w:rsidR="00C618C6" w:rsidRDefault="00F91EAE">
            <w:pPr>
              <w:pStyle w:val="TableParagraph"/>
              <w:spacing w:before="1"/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>Энциклопедии, специализированные словари, справочники, библиографические издания, периодическая печать и др. Методика работы в музеях, архивах. Применение информационных технологий в исследовании, проектной деятельности. Работа в сети Интернет. Предварительная публичная презентация: тема, рабочая гипотеза, актуальность, план исследования,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предполагаемые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результаты,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план</w:t>
            </w:r>
          </w:p>
          <w:p w:rsidR="00C618C6" w:rsidRDefault="00F91EAE">
            <w:pPr>
              <w:pStyle w:val="TableParagraph"/>
              <w:spacing w:before="1" w:line="26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проекта.</w:t>
            </w:r>
          </w:p>
        </w:tc>
        <w:tc>
          <w:tcPr>
            <w:tcW w:w="1469" w:type="dxa"/>
          </w:tcPr>
          <w:p w:rsidR="00C618C6" w:rsidRDefault="00C618C6">
            <w:pPr>
              <w:pStyle w:val="TableParagraph"/>
              <w:rPr>
                <w:sz w:val="24"/>
              </w:rPr>
            </w:pPr>
          </w:p>
        </w:tc>
        <w:tc>
          <w:tcPr>
            <w:tcW w:w="1752" w:type="dxa"/>
          </w:tcPr>
          <w:p w:rsidR="00C618C6" w:rsidRDefault="00C618C6">
            <w:pPr>
              <w:pStyle w:val="TableParagraph"/>
              <w:rPr>
                <w:sz w:val="24"/>
              </w:rPr>
            </w:pPr>
          </w:p>
        </w:tc>
        <w:tc>
          <w:tcPr>
            <w:tcW w:w="2292" w:type="dxa"/>
          </w:tcPr>
          <w:p w:rsidR="00C618C6" w:rsidRDefault="00C618C6">
            <w:pPr>
              <w:pStyle w:val="TableParagraph"/>
              <w:rPr>
                <w:sz w:val="24"/>
              </w:rPr>
            </w:pPr>
          </w:p>
        </w:tc>
      </w:tr>
      <w:tr w:rsidR="00C618C6">
        <w:trPr>
          <w:trHeight w:val="1103"/>
        </w:trPr>
        <w:tc>
          <w:tcPr>
            <w:tcW w:w="3540" w:type="dxa"/>
          </w:tcPr>
          <w:p w:rsidR="00C618C6" w:rsidRDefault="00F91EAE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Информационные ресурсы проектной и</w:t>
            </w:r>
          </w:p>
          <w:p w:rsidR="00C618C6" w:rsidRDefault="00F91EAE">
            <w:pPr>
              <w:pStyle w:val="TableParagraph"/>
              <w:spacing w:line="270" w:lineRule="atLeas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исследовательской деятельности</w:t>
            </w:r>
          </w:p>
        </w:tc>
        <w:tc>
          <w:tcPr>
            <w:tcW w:w="5305" w:type="dxa"/>
          </w:tcPr>
          <w:p w:rsidR="00C618C6" w:rsidRDefault="00C618C6">
            <w:pPr>
              <w:pStyle w:val="TableParagraph"/>
              <w:rPr>
                <w:sz w:val="24"/>
              </w:rPr>
            </w:pPr>
          </w:p>
        </w:tc>
        <w:tc>
          <w:tcPr>
            <w:tcW w:w="1469" w:type="dxa"/>
          </w:tcPr>
          <w:p w:rsidR="00C618C6" w:rsidRDefault="00F91EAE">
            <w:pPr>
              <w:pStyle w:val="TableParagraph"/>
              <w:spacing w:line="275" w:lineRule="exact"/>
              <w:ind w:left="6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52" w:type="dxa"/>
          </w:tcPr>
          <w:p w:rsidR="00C618C6" w:rsidRDefault="00C618C6">
            <w:pPr>
              <w:pStyle w:val="TableParagraph"/>
              <w:rPr>
                <w:sz w:val="24"/>
              </w:rPr>
            </w:pPr>
          </w:p>
        </w:tc>
        <w:tc>
          <w:tcPr>
            <w:tcW w:w="2292" w:type="dxa"/>
          </w:tcPr>
          <w:p w:rsidR="00C618C6" w:rsidRDefault="00C618C6">
            <w:pPr>
              <w:pStyle w:val="TableParagraph"/>
              <w:rPr>
                <w:sz w:val="24"/>
              </w:rPr>
            </w:pPr>
          </w:p>
        </w:tc>
      </w:tr>
      <w:tr w:rsidR="00C618C6">
        <w:trPr>
          <w:trHeight w:val="366"/>
        </w:trPr>
        <w:tc>
          <w:tcPr>
            <w:tcW w:w="3540" w:type="dxa"/>
            <w:vMerge w:val="restart"/>
          </w:tcPr>
          <w:p w:rsidR="00C618C6" w:rsidRDefault="00F91EAE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информационными </w:t>
            </w:r>
            <w:r>
              <w:rPr>
                <w:b/>
                <w:spacing w:val="-2"/>
                <w:sz w:val="24"/>
              </w:rPr>
              <w:t>источниками.</w:t>
            </w:r>
          </w:p>
        </w:tc>
        <w:tc>
          <w:tcPr>
            <w:tcW w:w="5305" w:type="dxa"/>
          </w:tcPr>
          <w:p w:rsidR="00C618C6" w:rsidRDefault="00F91EAE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  <w:vMerge w:val="restart"/>
          </w:tcPr>
          <w:p w:rsidR="00C618C6" w:rsidRDefault="00F91EAE">
            <w:pPr>
              <w:pStyle w:val="TableParagraph"/>
              <w:spacing w:line="275" w:lineRule="exact"/>
              <w:ind w:left="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2" w:type="dxa"/>
            <w:vMerge w:val="restart"/>
          </w:tcPr>
          <w:p w:rsidR="00C618C6" w:rsidRDefault="00F91EAE">
            <w:pPr>
              <w:pStyle w:val="TableParagraph"/>
              <w:ind w:left="513" w:right="50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ЛР11 </w:t>
            </w:r>
            <w:r>
              <w:rPr>
                <w:spacing w:val="-5"/>
                <w:sz w:val="24"/>
              </w:rPr>
              <w:t>МП3</w:t>
            </w:r>
          </w:p>
        </w:tc>
        <w:tc>
          <w:tcPr>
            <w:tcW w:w="2292" w:type="dxa"/>
            <w:vMerge w:val="restart"/>
          </w:tcPr>
          <w:p w:rsidR="00C618C6" w:rsidRDefault="00F91EAE">
            <w:pPr>
              <w:pStyle w:val="TableParagraph"/>
              <w:spacing w:line="275" w:lineRule="exact"/>
              <w:ind w:left="41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C618C6">
        <w:trPr>
          <w:trHeight w:val="5244"/>
        </w:trPr>
        <w:tc>
          <w:tcPr>
            <w:tcW w:w="3540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:rsidR="00C618C6" w:rsidRDefault="00F91EAE">
            <w:pPr>
              <w:pStyle w:val="TableParagraph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информационными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источниками.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Поиск 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Информационная культура. Виды информационных источников. Инструментарий работы с информацией – методы, приемы, технологии. Отбор и систематизация информации. Информационные ресурсы на бумажных носителях. Рассмотрение текста с точки зрения его структуры. Виды переработки чужого текста. Понятия: конспект, тезисы, реферат, аннотация, рецензия. Информационные ресурсы на электронных носителях. Применение информационных технологий в исследовании, проектной деятельности. Способы и формы представления данных. Компьютерная обработка данных исследования. Сетевые носители – источник информационных</w:t>
            </w:r>
            <w:r>
              <w:rPr>
                <w:spacing w:val="67"/>
                <w:sz w:val="24"/>
              </w:rPr>
              <w:t xml:space="preserve">  </w:t>
            </w:r>
            <w:r>
              <w:rPr>
                <w:sz w:val="24"/>
              </w:rPr>
              <w:t>ресурсов.</w:t>
            </w:r>
            <w:r>
              <w:rPr>
                <w:spacing w:val="68"/>
                <w:sz w:val="24"/>
              </w:rPr>
              <w:t xml:space="preserve">  </w:t>
            </w:r>
            <w:r>
              <w:rPr>
                <w:sz w:val="24"/>
              </w:rPr>
              <w:t>Работа</w:t>
            </w:r>
            <w:r>
              <w:rPr>
                <w:spacing w:val="68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68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сети</w:t>
            </w:r>
          </w:p>
          <w:p w:rsidR="00C618C6" w:rsidRDefault="00F91EAE">
            <w:pPr>
              <w:pStyle w:val="TableParagraph"/>
              <w:tabs>
                <w:tab w:val="left" w:pos="1946"/>
                <w:tab w:val="left" w:pos="4390"/>
              </w:tabs>
              <w:spacing w:line="270" w:lineRule="atLeast"/>
              <w:ind w:left="106"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Интернет.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Сопровождение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проекта </w:t>
            </w:r>
            <w:r>
              <w:rPr>
                <w:sz w:val="24"/>
              </w:rPr>
              <w:t>(исследования)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через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работу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социальными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</w:tr>
    </w:tbl>
    <w:p w:rsidR="00C618C6" w:rsidRDefault="00C618C6">
      <w:pPr>
        <w:rPr>
          <w:sz w:val="2"/>
          <w:szCs w:val="2"/>
        </w:rPr>
        <w:sectPr w:rsidR="00C618C6">
          <w:pgSz w:w="16840" w:h="11910" w:orient="landscape"/>
          <w:pgMar w:top="1100" w:right="1133" w:bottom="1140" w:left="1133" w:header="0" w:footer="947" w:gutter="0"/>
          <w:cols w:space="720"/>
        </w:sectPr>
      </w:pPr>
    </w:p>
    <w:p w:rsidR="00C618C6" w:rsidRDefault="00C618C6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5305"/>
        <w:gridCol w:w="1469"/>
        <w:gridCol w:w="1752"/>
        <w:gridCol w:w="2292"/>
      </w:tblGrid>
      <w:tr w:rsidR="00C618C6">
        <w:trPr>
          <w:trHeight w:val="4419"/>
        </w:trPr>
        <w:tc>
          <w:tcPr>
            <w:tcW w:w="3540" w:type="dxa"/>
          </w:tcPr>
          <w:p w:rsidR="00C618C6" w:rsidRDefault="00C618C6">
            <w:pPr>
              <w:pStyle w:val="TableParagraph"/>
              <w:rPr>
                <w:sz w:val="24"/>
              </w:rPr>
            </w:pPr>
          </w:p>
        </w:tc>
        <w:tc>
          <w:tcPr>
            <w:tcW w:w="5305" w:type="dxa"/>
          </w:tcPr>
          <w:p w:rsidR="00C618C6" w:rsidRDefault="00F91EAE">
            <w:pPr>
              <w:pStyle w:val="TableParagraph"/>
              <w:spacing w:before="1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сетями. Дистанционная коммуникация в работе над проектом. Технологии визуализации и систематизации текстовой информации. Диаграммы и графики. Графы. Сравнительные таблицы. Опорные конспекты. Технологии визуализации и систематизации текстовой информации. Интеллект-карты. Создание скетчей, или визуальных заметок. Инфографика. Скрайбинг.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оформлению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проектной и исследовательской работы. Библиография, справочная литература, каталоги. Оформление таблиц,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рисунков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иллюстрированных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плакатов, ссылок, сносок, списка литературы. Сбор и систематизация</w:t>
            </w:r>
            <w:r>
              <w:rPr>
                <w:spacing w:val="62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материалов.</w:t>
            </w:r>
            <w:r>
              <w:rPr>
                <w:spacing w:val="62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Оформление</w:t>
            </w:r>
          </w:p>
          <w:p w:rsidR="00C618C6" w:rsidRDefault="00F91EAE">
            <w:pPr>
              <w:pStyle w:val="TableParagraph"/>
              <w:spacing w:line="270" w:lineRule="atLeast"/>
              <w:ind w:left="106"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проектной (исследовательской) работы </w:t>
            </w:r>
            <w:r>
              <w:rPr>
                <w:spacing w:val="-2"/>
                <w:sz w:val="24"/>
              </w:rPr>
              <w:t>обучающегося.</w:t>
            </w:r>
          </w:p>
        </w:tc>
        <w:tc>
          <w:tcPr>
            <w:tcW w:w="1469" w:type="dxa"/>
          </w:tcPr>
          <w:p w:rsidR="00C618C6" w:rsidRDefault="00C618C6">
            <w:pPr>
              <w:pStyle w:val="TableParagraph"/>
              <w:rPr>
                <w:sz w:val="24"/>
              </w:rPr>
            </w:pPr>
          </w:p>
        </w:tc>
        <w:tc>
          <w:tcPr>
            <w:tcW w:w="1752" w:type="dxa"/>
          </w:tcPr>
          <w:p w:rsidR="00C618C6" w:rsidRDefault="00C618C6">
            <w:pPr>
              <w:pStyle w:val="TableParagraph"/>
              <w:rPr>
                <w:sz w:val="24"/>
              </w:rPr>
            </w:pPr>
          </w:p>
        </w:tc>
        <w:tc>
          <w:tcPr>
            <w:tcW w:w="2292" w:type="dxa"/>
          </w:tcPr>
          <w:p w:rsidR="00C618C6" w:rsidRDefault="00C618C6">
            <w:pPr>
              <w:pStyle w:val="TableParagraph"/>
              <w:rPr>
                <w:sz w:val="24"/>
              </w:rPr>
            </w:pPr>
          </w:p>
        </w:tc>
      </w:tr>
      <w:tr w:rsidR="00C618C6">
        <w:trPr>
          <w:trHeight w:val="827"/>
        </w:trPr>
        <w:tc>
          <w:tcPr>
            <w:tcW w:w="3540" w:type="dxa"/>
          </w:tcPr>
          <w:p w:rsidR="00C618C6" w:rsidRDefault="00F91EAE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5.</w:t>
            </w:r>
          </w:p>
          <w:p w:rsidR="00C618C6" w:rsidRDefault="00F91EAE">
            <w:pPr>
              <w:pStyle w:val="TableParagraph"/>
              <w:spacing w:line="270" w:lineRule="atLeast"/>
              <w:ind w:left="107" w:right="622"/>
              <w:rPr>
                <w:b/>
                <w:sz w:val="24"/>
              </w:rPr>
            </w:pPr>
            <w:r>
              <w:rPr>
                <w:b/>
                <w:sz w:val="24"/>
              </w:rPr>
              <w:t>Презентация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 проектной деятельности.</w:t>
            </w:r>
          </w:p>
        </w:tc>
        <w:tc>
          <w:tcPr>
            <w:tcW w:w="5305" w:type="dxa"/>
          </w:tcPr>
          <w:p w:rsidR="00C618C6" w:rsidRDefault="00C618C6">
            <w:pPr>
              <w:pStyle w:val="TableParagraph"/>
              <w:rPr>
                <w:sz w:val="24"/>
              </w:rPr>
            </w:pPr>
          </w:p>
        </w:tc>
        <w:tc>
          <w:tcPr>
            <w:tcW w:w="1469" w:type="dxa"/>
          </w:tcPr>
          <w:p w:rsidR="00C618C6" w:rsidRDefault="00F91EAE">
            <w:pPr>
              <w:pStyle w:val="TableParagraph"/>
              <w:spacing w:line="275" w:lineRule="exact"/>
              <w:ind w:left="6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52" w:type="dxa"/>
          </w:tcPr>
          <w:p w:rsidR="00C618C6" w:rsidRDefault="00C618C6">
            <w:pPr>
              <w:pStyle w:val="TableParagraph"/>
              <w:rPr>
                <w:sz w:val="24"/>
              </w:rPr>
            </w:pPr>
          </w:p>
        </w:tc>
        <w:tc>
          <w:tcPr>
            <w:tcW w:w="2292" w:type="dxa"/>
          </w:tcPr>
          <w:p w:rsidR="00C618C6" w:rsidRDefault="00C618C6">
            <w:pPr>
              <w:pStyle w:val="TableParagraph"/>
              <w:rPr>
                <w:sz w:val="24"/>
              </w:rPr>
            </w:pPr>
          </w:p>
        </w:tc>
      </w:tr>
      <w:tr w:rsidR="00C618C6">
        <w:trPr>
          <w:trHeight w:val="424"/>
        </w:trPr>
        <w:tc>
          <w:tcPr>
            <w:tcW w:w="3540" w:type="dxa"/>
            <w:vMerge w:val="restart"/>
          </w:tcPr>
          <w:p w:rsidR="00C618C6" w:rsidRDefault="00F91EAE">
            <w:pPr>
              <w:pStyle w:val="TableParagraph"/>
              <w:tabs>
                <w:tab w:val="left" w:pos="2105"/>
              </w:tabs>
              <w:ind w:left="107" w:right="9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Оформление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результатов </w:t>
            </w:r>
            <w:r>
              <w:rPr>
                <w:b/>
                <w:sz w:val="24"/>
              </w:rPr>
              <w:t>проектной деятельности</w:t>
            </w:r>
          </w:p>
        </w:tc>
        <w:tc>
          <w:tcPr>
            <w:tcW w:w="5305" w:type="dxa"/>
          </w:tcPr>
          <w:p w:rsidR="00C618C6" w:rsidRDefault="00F91EAE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  <w:vMerge w:val="restart"/>
          </w:tcPr>
          <w:p w:rsidR="00C618C6" w:rsidRDefault="00F91EAE">
            <w:pPr>
              <w:pStyle w:val="TableParagraph"/>
              <w:spacing w:line="275" w:lineRule="exact"/>
              <w:ind w:left="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2" w:type="dxa"/>
            <w:vMerge w:val="restart"/>
          </w:tcPr>
          <w:p w:rsidR="00C618C6" w:rsidRDefault="00F91EAE">
            <w:pPr>
              <w:pStyle w:val="TableParagraph"/>
              <w:ind w:left="619" w:right="613" w:firstLine="45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ЛР8 МП4 </w:t>
            </w:r>
            <w:r>
              <w:rPr>
                <w:spacing w:val="-6"/>
                <w:sz w:val="24"/>
              </w:rPr>
              <w:t>Л3</w:t>
            </w:r>
          </w:p>
        </w:tc>
        <w:tc>
          <w:tcPr>
            <w:tcW w:w="2292" w:type="dxa"/>
            <w:vMerge w:val="restart"/>
          </w:tcPr>
          <w:p w:rsidR="00C618C6" w:rsidRDefault="00F91EAE">
            <w:pPr>
              <w:pStyle w:val="TableParagraph"/>
              <w:spacing w:line="275" w:lineRule="exact"/>
              <w:ind w:left="41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C618C6">
        <w:trPr>
          <w:trHeight w:val="3312"/>
        </w:trPr>
        <w:tc>
          <w:tcPr>
            <w:tcW w:w="3540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:rsidR="00C618C6" w:rsidRDefault="00F91EAE">
            <w:pPr>
              <w:pStyle w:val="TableParagraph"/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Эскизы и модели, макеты проектов, оформление проектных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Коммуникативные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барьеры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 публичной защите результатов проекта. Главные предпосылки успеха публичного выступления. Применение информационных технологий в исследовании, проекте. Способы и формы представления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Компьютерная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обработка данных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исследования.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Библиография,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справочная литература, каталоги. Оформление таблиц, рисунков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иллюстрированных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плакатов,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ссылок,</w:t>
            </w:r>
          </w:p>
          <w:p w:rsidR="00C618C6" w:rsidRDefault="00F91EAE">
            <w:pPr>
              <w:pStyle w:val="TableParagraph"/>
              <w:spacing w:line="270" w:lineRule="atLeast"/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сносок, списка литературы. Сбор и систематизация материалов.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</w:tr>
      <w:tr w:rsidR="00C618C6">
        <w:trPr>
          <w:trHeight w:val="333"/>
        </w:trPr>
        <w:tc>
          <w:tcPr>
            <w:tcW w:w="3540" w:type="dxa"/>
          </w:tcPr>
          <w:p w:rsidR="00C618C6" w:rsidRDefault="00F91EAE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6.</w:t>
            </w:r>
          </w:p>
        </w:tc>
        <w:tc>
          <w:tcPr>
            <w:tcW w:w="5305" w:type="dxa"/>
          </w:tcPr>
          <w:p w:rsidR="00C618C6" w:rsidRDefault="00C618C6">
            <w:pPr>
              <w:pStyle w:val="TableParagraph"/>
              <w:rPr>
                <w:sz w:val="24"/>
              </w:rPr>
            </w:pPr>
          </w:p>
        </w:tc>
        <w:tc>
          <w:tcPr>
            <w:tcW w:w="1469" w:type="dxa"/>
          </w:tcPr>
          <w:p w:rsidR="00C618C6" w:rsidRDefault="00F91EAE">
            <w:pPr>
              <w:pStyle w:val="TableParagraph"/>
              <w:spacing w:before="1"/>
              <w:ind w:left="6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52" w:type="dxa"/>
          </w:tcPr>
          <w:p w:rsidR="00C618C6" w:rsidRDefault="00C618C6">
            <w:pPr>
              <w:pStyle w:val="TableParagraph"/>
              <w:rPr>
                <w:sz w:val="24"/>
              </w:rPr>
            </w:pPr>
          </w:p>
        </w:tc>
        <w:tc>
          <w:tcPr>
            <w:tcW w:w="2292" w:type="dxa"/>
          </w:tcPr>
          <w:p w:rsidR="00C618C6" w:rsidRDefault="00C618C6">
            <w:pPr>
              <w:pStyle w:val="TableParagraph"/>
              <w:rPr>
                <w:sz w:val="24"/>
              </w:rPr>
            </w:pPr>
          </w:p>
        </w:tc>
      </w:tr>
    </w:tbl>
    <w:p w:rsidR="00C618C6" w:rsidRDefault="00C618C6">
      <w:pPr>
        <w:pStyle w:val="TableParagraph"/>
        <w:rPr>
          <w:sz w:val="24"/>
        </w:rPr>
        <w:sectPr w:rsidR="00C618C6">
          <w:pgSz w:w="16840" w:h="11910" w:orient="landscape"/>
          <w:pgMar w:top="1100" w:right="1133" w:bottom="1140" w:left="1133" w:header="0" w:footer="947" w:gutter="0"/>
          <w:cols w:space="720"/>
        </w:sectPr>
      </w:pPr>
    </w:p>
    <w:p w:rsidR="00C618C6" w:rsidRDefault="00C618C6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5305"/>
        <w:gridCol w:w="1469"/>
        <w:gridCol w:w="1752"/>
        <w:gridCol w:w="2292"/>
      </w:tblGrid>
      <w:tr w:rsidR="00C618C6">
        <w:trPr>
          <w:trHeight w:val="1106"/>
        </w:trPr>
        <w:tc>
          <w:tcPr>
            <w:tcW w:w="3540" w:type="dxa"/>
          </w:tcPr>
          <w:p w:rsidR="00C618C6" w:rsidRDefault="00F91EAE">
            <w:pPr>
              <w:pStyle w:val="TableParagraph"/>
              <w:tabs>
                <w:tab w:val="left" w:pos="2106"/>
                <w:tab w:val="left" w:pos="3291"/>
              </w:tabs>
              <w:spacing w:before="1"/>
              <w:ind w:left="107" w:right="97" w:firstLine="6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Защита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результатов проектной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</w:p>
          <w:p w:rsidR="00C618C6" w:rsidRDefault="00F91EAE">
            <w:pPr>
              <w:pStyle w:val="TableParagraph"/>
              <w:spacing w:line="270" w:lineRule="atLeas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исследовательской деятельности</w:t>
            </w:r>
          </w:p>
        </w:tc>
        <w:tc>
          <w:tcPr>
            <w:tcW w:w="5305" w:type="dxa"/>
          </w:tcPr>
          <w:p w:rsidR="00C618C6" w:rsidRDefault="00C618C6">
            <w:pPr>
              <w:pStyle w:val="TableParagraph"/>
              <w:rPr>
                <w:sz w:val="24"/>
              </w:rPr>
            </w:pPr>
          </w:p>
        </w:tc>
        <w:tc>
          <w:tcPr>
            <w:tcW w:w="1469" w:type="dxa"/>
          </w:tcPr>
          <w:p w:rsidR="00C618C6" w:rsidRDefault="00C618C6">
            <w:pPr>
              <w:pStyle w:val="TableParagraph"/>
              <w:rPr>
                <w:sz w:val="24"/>
              </w:rPr>
            </w:pPr>
          </w:p>
        </w:tc>
        <w:tc>
          <w:tcPr>
            <w:tcW w:w="1752" w:type="dxa"/>
          </w:tcPr>
          <w:p w:rsidR="00C618C6" w:rsidRDefault="00C618C6">
            <w:pPr>
              <w:pStyle w:val="TableParagraph"/>
              <w:rPr>
                <w:sz w:val="24"/>
              </w:rPr>
            </w:pPr>
          </w:p>
        </w:tc>
        <w:tc>
          <w:tcPr>
            <w:tcW w:w="2292" w:type="dxa"/>
          </w:tcPr>
          <w:p w:rsidR="00C618C6" w:rsidRDefault="00C618C6">
            <w:pPr>
              <w:pStyle w:val="TableParagraph"/>
              <w:rPr>
                <w:sz w:val="24"/>
              </w:rPr>
            </w:pPr>
          </w:p>
        </w:tc>
      </w:tr>
      <w:tr w:rsidR="00C618C6">
        <w:trPr>
          <w:trHeight w:val="553"/>
        </w:trPr>
        <w:tc>
          <w:tcPr>
            <w:tcW w:w="3540" w:type="dxa"/>
            <w:vMerge w:val="restart"/>
          </w:tcPr>
          <w:p w:rsidR="00C618C6" w:rsidRDefault="00F91EAE">
            <w:pPr>
              <w:pStyle w:val="TableParagraph"/>
              <w:tabs>
                <w:tab w:val="left" w:pos="2105"/>
              </w:tabs>
              <w:ind w:left="107" w:right="9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Представление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результатов </w:t>
            </w:r>
            <w:r>
              <w:rPr>
                <w:b/>
                <w:sz w:val="24"/>
              </w:rPr>
              <w:t>учебного проекта.</w:t>
            </w:r>
          </w:p>
        </w:tc>
        <w:tc>
          <w:tcPr>
            <w:tcW w:w="5305" w:type="dxa"/>
          </w:tcPr>
          <w:p w:rsidR="00C618C6" w:rsidRDefault="00F91EAE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  <w:vMerge w:val="restart"/>
          </w:tcPr>
          <w:p w:rsidR="00C618C6" w:rsidRDefault="00F91EAE">
            <w:pPr>
              <w:pStyle w:val="TableParagraph"/>
              <w:spacing w:line="275" w:lineRule="exact"/>
              <w:ind w:left="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2" w:type="dxa"/>
            <w:vMerge w:val="restart"/>
          </w:tcPr>
          <w:p w:rsidR="00C618C6" w:rsidRDefault="00F91EAE">
            <w:pPr>
              <w:pStyle w:val="TableParagraph"/>
              <w:ind w:left="619" w:right="597" w:hanging="15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ЛР11 МП9 </w:t>
            </w:r>
            <w:r>
              <w:rPr>
                <w:spacing w:val="-6"/>
                <w:sz w:val="24"/>
              </w:rPr>
              <w:t>Л4</w:t>
            </w:r>
          </w:p>
        </w:tc>
        <w:tc>
          <w:tcPr>
            <w:tcW w:w="2292" w:type="dxa"/>
            <w:vMerge w:val="restart"/>
          </w:tcPr>
          <w:p w:rsidR="00C618C6" w:rsidRDefault="00F91EAE">
            <w:pPr>
              <w:pStyle w:val="TableParagraph"/>
              <w:ind w:left="737" w:hanging="632"/>
              <w:rPr>
                <w:sz w:val="24"/>
              </w:rPr>
            </w:pPr>
            <w:r>
              <w:rPr>
                <w:spacing w:val="-2"/>
                <w:sz w:val="24"/>
              </w:rPr>
              <w:t>Терминологический диктант</w:t>
            </w:r>
          </w:p>
        </w:tc>
      </w:tr>
      <w:tr w:rsidR="00C618C6">
        <w:trPr>
          <w:trHeight w:val="4968"/>
        </w:trPr>
        <w:tc>
          <w:tcPr>
            <w:tcW w:w="3540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:rsidR="00C618C6" w:rsidRDefault="00F91EAE">
            <w:pPr>
              <w:pStyle w:val="TableParagraph"/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>Представление результатов учебного проекта. Анализ информации, выполнение проекта, формулирование выводов. Подготовка возможных форм представления результатов. Обоснование процесса проектирования. Объяснение полученных результатов. Оценка.</w:t>
            </w:r>
          </w:p>
          <w:p w:rsidR="00C618C6" w:rsidRDefault="00F91EAE">
            <w:pPr>
              <w:pStyle w:val="TableParagraph"/>
              <w:tabs>
                <w:tab w:val="left" w:pos="2340"/>
                <w:tab w:val="left" w:pos="4256"/>
              </w:tabs>
              <w:ind w:left="106"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Представление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результатов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учебного </w:t>
            </w:r>
            <w:r>
              <w:rPr>
                <w:sz w:val="24"/>
              </w:rPr>
              <w:t>исследования. Анализ информации, выполнение учебного исследования, формулирование выводов. Подготовка возможных форм представления результатов. Обоснование процесса проектирования. Объяснение полученных результатов. Оценка.</w:t>
            </w:r>
          </w:p>
          <w:p w:rsidR="00C618C6" w:rsidRDefault="00F91EAE">
            <w:pPr>
              <w:pStyle w:val="TableParagraph"/>
              <w:spacing w:line="270" w:lineRule="atLeast"/>
              <w:ind w:left="106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Оценка учебного проекта (учебного исследования). Анализ выполнения проекта, достигнутых результатов (успехов и неудач) и причин этого, анализ достижений поставленной </w:t>
            </w:r>
            <w:r>
              <w:rPr>
                <w:spacing w:val="-2"/>
                <w:sz w:val="24"/>
              </w:rPr>
              <w:t>цели.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</w:tr>
      <w:tr w:rsidR="00C618C6">
        <w:trPr>
          <w:trHeight w:val="551"/>
        </w:trPr>
        <w:tc>
          <w:tcPr>
            <w:tcW w:w="3540" w:type="dxa"/>
          </w:tcPr>
          <w:p w:rsidR="00C618C6" w:rsidRDefault="00F91EAE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Коммуникативные </w:t>
            </w:r>
            <w:r>
              <w:rPr>
                <w:b/>
                <w:spacing w:val="-2"/>
                <w:sz w:val="24"/>
              </w:rPr>
              <w:t>навыки</w:t>
            </w:r>
          </w:p>
        </w:tc>
        <w:tc>
          <w:tcPr>
            <w:tcW w:w="5305" w:type="dxa"/>
          </w:tcPr>
          <w:p w:rsidR="00C618C6" w:rsidRDefault="00C618C6">
            <w:pPr>
              <w:pStyle w:val="TableParagraph"/>
              <w:rPr>
                <w:sz w:val="24"/>
              </w:rPr>
            </w:pPr>
          </w:p>
        </w:tc>
        <w:tc>
          <w:tcPr>
            <w:tcW w:w="1469" w:type="dxa"/>
          </w:tcPr>
          <w:p w:rsidR="00C618C6" w:rsidRDefault="00F91EAE">
            <w:pPr>
              <w:pStyle w:val="TableParagraph"/>
              <w:spacing w:line="275" w:lineRule="exact"/>
              <w:ind w:left="6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52" w:type="dxa"/>
          </w:tcPr>
          <w:p w:rsidR="00C618C6" w:rsidRDefault="00C618C6">
            <w:pPr>
              <w:pStyle w:val="TableParagraph"/>
              <w:rPr>
                <w:sz w:val="24"/>
              </w:rPr>
            </w:pPr>
          </w:p>
        </w:tc>
        <w:tc>
          <w:tcPr>
            <w:tcW w:w="2292" w:type="dxa"/>
          </w:tcPr>
          <w:p w:rsidR="00C618C6" w:rsidRDefault="00C618C6">
            <w:pPr>
              <w:pStyle w:val="TableParagraph"/>
              <w:rPr>
                <w:sz w:val="24"/>
              </w:rPr>
            </w:pPr>
          </w:p>
        </w:tc>
      </w:tr>
      <w:tr w:rsidR="00C618C6">
        <w:trPr>
          <w:trHeight w:val="460"/>
        </w:trPr>
        <w:tc>
          <w:tcPr>
            <w:tcW w:w="3540" w:type="dxa"/>
            <w:vMerge w:val="restart"/>
          </w:tcPr>
          <w:p w:rsidR="00C618C6" w:rsidRDefault="00F91EAE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Публичное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выступление: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от подготовки до реализации.</w:t>
            </w:r>
          </w:p>
        </w:tc>
        <w:tc>
          <w:tcPr>
            <w:tcW w:w="5305" w:type="dxa"/>
          </w:tcPr>
          <w:p w:rsidR="00C618C6" w:rsidRDefault="00F91EAE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  <w:vMerge w:val="restart"/>
          </w:tcPr>
          <w:p w:rsidR="00C618C6" w:rsidRDefault="00F91EAE">
            <w:pPr>
              <w:pStyle w:val="TableParagraph"/>
              <w:spacing w:line="275" w:lineRule="exact"/>
              <w:ind w:left="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2" w:type="dxa"/>
            <w:vMerge w:val="restart"/>
          </w:tcPr>
          <w:p w:rsidR="00C618C6" w:rsidRDefault="00F91EAE">
            <w:pPr>
              <w:pStyle w:val="TableParagraph"/>
              <w:ind w:left="619" w:right="597" w:hanging="15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ЛР15 МП6 Л5,6</w:t>
            </w:r>
          </w:p>
        </w:tc>
        <w:tc>
          <w:tcPr>
            <w:tcW w:w="2292" w:type="dxa"/>
            <w:vMerge w:val="restart"/>
          </w:tcPr>
          <w:p w:rsidR="00C618C6" w:rsidRDefault="00F91EAE">
            <w:pPr>
              <w:pStyle w:val="TableParagraph"/>
              <w:spacing w:line="275" w:lineRule="exact"/>
              <w:ind w:left="41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C618C6">
        <w:trPr>
          <w:trHeight w:val="1758"/>
        </w:trPr>
        <w:tc>
          <w:tcPr>
            <w:tcW w:w="3540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:rsidR="00C618C6" w:rsidRDefault="00F91EAE">
            <w:pPr>
              <w:pStyle w:val="TableParagraph"/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Коммуникативная деятельность. Диалог. Монолог. Коммуникации. Коммуникации в профессиональной среде и в обществе в целом. Формы и принципы делового общения. Вербальное и невербальное общение. Стратегии группового</w:t>
            </w:r>
            <w:r>
              <w:rPr>
                <w:spacing w:val="79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взаимодействия.</w:t>
            </w:r>
            <w:r>
              <w:rPr>
                <w:spacing w:val="79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Аргументация.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</w:tr>
    </w:tbl>
    <w:p w:rsidR="00C618C6" w:rsidRDefault="00C618C6">
      <w:pPr>
        <w:rPr>
          <w:sz w:val="2"/>
          <w:szCs w:val="2"/>
        </w:rPr>
        <w:sectPr w:rsidR="00C618C6">
          <w:pgSz w:w="16840" w:h="11910" w:orient="landscape"/>
          <w:pgMar w:top="1100" w:right="1133" w:bottom="1140" w:left="1133" w:header="0" w:footer="947" w:gutter="0"/>
          <w:cols w:space="720"/>
        </w:sectPr>
      </w:pPr>
    </w:p>
    <w:p w:rsidR="00C618C6" w:rsidRDefault="00C618C6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5305"/>
        <w:gridCol w:w="1469"/>
        <w:gridCol w:w="1752"/>
        <w:gridCol w:w="2292"/>
      </w:tblGrid>
      <w:tr w:rsidR="00C618C6">
        <w:trPr>
          <w:trHeight w:val="3315"/>
        </w:trPr>
        <w:tc>
          <w:tcPr>
            <w:tcW w:w="3540" w:type="dxa"/>
          </w:tcPr>
          <w:p w:rsidR="00C618C6" w:rsidRDefault="00C618C6">
            <w:pPr>
              <w:pStyle w:val="TableParagraph"/>
              <w:rPr>
                <w:sz w:val="24"/>
              </w:rPr>
            </w:pPr>
          </w:p>
        </w:tc>
        <w:tc>
          <w:tcPr>
            <w:tcW w:w="5305" w:type="dxa"/>
          </w:tcPr>
          <w:p w:rsidR="00C618C6" w:rsidRDefault="00F91EAE">
            <w:pPr>
              <w:pStyle w:val="TableParagraph"/>
              <w:spacing w:before="1"/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Спор. Дискуссия</w:t>
            </w:r>
            <w:r>
              <w:rPr>
                <w:i/>
                <w:sz w:val="24"/>
              </w:rPr>
              <w:t xml:space="preserve">. </w:t>
            </w:r>
            <w:r>
              <w:rPr>
                <w:sz w:val="24"/>
              </w:rPr>
              <w:t>Групповое общение как деловое взаимодействие. Ориентация на участников. Ориентация на понимание. Правила ведения спора. Дискуссия: виды и технологии. Практическое занятие: Дискуссия. Практическое занятие: Дебаты. Публичное выступление: от подготовки до реализации. Этапы подготовки выступления.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Привлечение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внимания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аудитории. Использование наглядных средств. Анализ выступления.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занятии: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Публичное</w:t>
            </w:r>
          </w:p>
          <w:p w:rsidR="00C618C6" w:rsidRDefault="00F91EAE">
            <w:pPr>
              <w:pStyle w:val="TableParagraph"/>
              <w:spacing w:line="270" w:lineRule="atLeast"/>
              <w:ind w:left="106" w:right="101"/>
              <w:jc w:val="both"/>
              <w:rPr>
                <w:sz w:val="24"/>
              </w:rPr>
            </w:pPr>
            <w:r>
              <w:rPr>
                <w:sz w:val="24"/>
              </w:rPr>
              <w:t>выступление. Публичная защита результатов проектной деятельности, исследований</w:t>
            </w:r>
          </w:p>
        </w:tc>
        <w:tc>
          <w:tcPr>
            <w:tcW w:w="1469" w:type="dxa"/>
          </w:tcPr>
          <w:p w:rsidR="00C618C6" w:rsidRDefault="00C618C6">
            <w:pPr>
              <w:pStyle w:val="TableParagraph"/>
              <w:rPr>
                <w:sz w:val="24"/>
              </w:rPr>
            </w:pPr>
          </w:p>
        </w:tc>
        <w:tc>
          <w:tcPr>
            <w:tcW w:w="1752" w:type="dxa"/>
          </w:tcPr>
          <w:p w:rsidR="00C618C6" w:rsidRDefault="00C618C6">
            <w:pPr>
              <w:pStyle w:val="TableParagraph"/>
              <w:rPr>
                <w:sz w:val="24"/>
              </w:rPr>
            </w:pPr>
          </w:p>
        </w:tc>
        <w:tc>
          <w:tcPr>
            <w:tcW w:w="2292" w:type="dxa"/>
          </w:tcPr>
          <w:p w:rsidR="00C618C6" w:rsidRDefault="00C618C6">
            <w:pPr>
              <w:pStyle w:val="TableParagraph"/>
              <w:rPr>
                <w:sz w:val="24"/>
              </w:rPr>
            </w:pPr>
          </w:p>
        </w:tc>
      </w:tr>
      <w:tr w:rsidR="00C618C6">
        <w:trPr>
          <w:trHeight w:val="640"/>
        </w:trPr>
        <w:tc>
          <w:tcPr>
            <w:tcW w:w="3540" w:type="dxa"/>
          </w:tcPr>
          <w:p w:rsidR="00C618C6" w:rsidRDefault="00F91EAE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8.</w:t>
            </w:r>
          </w:p>
          <w:p w:rsidR="00C618C6" w:rsidRDefault="00F91EAE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проекта.</w:t>
            </w:r>
          </w:p>
        </w:tc>
        <w:tc>
          <w:tcPr>
            <w:tcW w:w="5305" w:type="dxa"/>
          </w:tcPr>
          <w:p w:rsidR="00C618C6" w:rsidRDefault="00C618C6">
            <w:pPr>
              <w:pStyle w:val="TableParagraph"/>
              <w:rPr>
                <w:sz w:val="24"/>
              </w:rPr>
            </w:pPr>
          </w:p>
        </w:tc>
        <w:tc>
          <w:tcPr>
            <w:tcW w:w="1469" w:type="dxa"/>
          </w:tcPr>
          <w:p w:rsidR="00C618C6" w:rsidRDefault="00C618C6">
            <w:pPr>
              <w:pStyle w:val="TableParagraph"/>
              <w:rPr>
                <w:sz w:val="24"/>
              </w:rPr>
            </w:pPr>
          </w:p>
        </w:tc>
        <w:tc>
          <w:tcPr>
            <w:tcW w:w="1752" w:type="dxa"/>
          </w:tcPr>
          <w:p w:rsidR="00C618C6" w:rsidRDefault="00C618C6">
            <w:pPr>
              <w:pStyle w:val="TableParagraph"/>
              <w:rPr>
                <w:sz w:val="24"/>
              </w:rPr>
            </w:pPr>
          </w:p>
        </w:tc>
        <w:tc>
          <w:tcPr>
            <w:tcW w:w="2292" w:type="dxa"/>
          </w:tcPr>
          <w:p w:rsidR="00C618C6" w:rsidRDefault="00C618C6">
            <w:pPr>
              <w:pStyle w:val="TableParagraph"/>
              <w:rPr>
                <w:sz w:val="24"/>
              </w:rPr>
            </w:pPr>
          </w:p>
        </w:tc>
      </w:tr>
      <w:tr w:rsidR="00C618C6">
        <w:trPr>
          <w:trHeight w:val="551"/>
        </w:trPr>
        <w:tc>
          <w:tcPr>
            <w:tcW w:w="3540" w:type="dxa"/>
            <w:vMerge w:val="restart"/>
          </w:tcPr>
          <w:p w:rsidR="00C618C6" w:rsidRDefault="00F91EAE">
            <w:pPr>
              <w:pStyle w:val="TableParagraph"/>
              <w:tabs>
                <w:tab w:val="left" w:pos="2230"/>
              </w:tabs>
              <w:ind w:left="107" w:right="9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Поиск готовых проектов, </w:t>
            </w:r>
            <w:r>
              <w:rPr>
                <w:b/>
                <w:spacing w:val="-2"/>
                <w:sz w:val="24"/>
              </w:rPr>
              <w:t>сравнение,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выявление </w:t>
            </w:r>
            <w:r>
              <w:rPr>
                <w:b/>
                <w:sz w:val="24"/>
              </w:rPr>
              <w:t>сильных и слабых сторон</w:t>
            </w:r>
          </w:p>
        </w:tc>
        <w:tc>
          <w:tcPr>
            <w:tcW w:w="5305" w:type="dxa"/>
          </w:tcPr>
          <w:p w:rsidR="00C618C6" w:rsidRDefault="00F91EAE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  <w:vMerge w:val="restart"/>
          </w:tcPr>
          <w:p w:rsidR="00C618C6" w:rsidRDefault="00F91EAE">
            <w:pPr>
              <w:pStyle w:val="TableParagraph"/>
              <w:spacing w:line="275" w:lineRule="exact"/>
              <w:ind w:left="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2" w:type="dxa"/>
            <w:vMerge w:val="restart"/>
          </w:tcPr>
          <w:p w:rsidR="00C618C6" w:rsidRDefault="00F91EAE">
            <w:pPr>
              <w:pStyle w:val="TableParagraph"/>
              <w:ind w:left="619" w:right="597" w:hanging="15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ЛР17 МП7 </w:t>
            </w:r>
            <w:r>
              <w:rPr>
                <w:spacing w:val="-6"/>
                <w:sz w:val="24"/>
              </w:rPr>
              <w:t>Л8</w:t>
            </w:r>
          </w:p>
        </w:tc>
        <w:tc>
          <w:tcPr>
            <w:tcW w:w="2292" w:type="dxa"/>
            <w:vMerge w:val="restart"/>
          </w:tcPr>
          <w:p w:rsidR="00C618C6" w:rsidRDefault="00F91EAE">
            <w:pPr>
              <w:pStyle w:val="TableParagraph"/>
              <w:spacing w:line="275" w:lineRule="exact"/>
              <w:ind w:left="456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</w:t>
            </w:r>
          </w:p>
        </w:tc>
      </w:tr>
      <w:tr w:rsidR="00C618C6">
        <w:trPr>
          <w:trHeight w:val="1380"/>
        </w:trPr>
        <w:tc>
          <w:tcPr>
            <w:tcW w:w="3540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:rsidR="00C618C6" w:rsidRDefault="00F91EAE">
            <w:pPr>
              <w:pStyle w:val="TableParagraph"/>
              <w:ind w:left="106" w:right="100"/>
              <w:jc w:val="both"/>
              <w:rPr>
                <w:sz w:val="24"/>
              </w:rPr>
            </w:pPr>
            <w:r>
              <w:rPr>
                <w:sz w:val="24"/>
              </w:rPr>
              <w:t>Анализ рекомендаций и указанных ошибок. Исправление недочетов. Поиск аналогичных проектов, сравнение, выявление сильных и слабых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сторон.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Самоанализ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сильных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сторон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C618C6" w:rsidRDefault="00F91EAE">
            <w:pPr>
              <w:pStyle w:val="TableParagraph"/>
              <w:spacing w:line="257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«зоны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роста».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</w:tr>
      <w:tr w:rsidR="00C618C6">
        <w:trPr>
          <w:trHeight w:val="551"/>
        </w:trPr>
        <w:tc>
          <w:tcPr>
            <w:tcW w:w="3540" w:type="dxa"/>
          </w:tcPr>
          <w:p w:rsidR="00C618C6" w:rsidRDefault="00F91EAE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9.</w:t>
            </w:r>
          </w:p>
          <w:p w:rsidR="00C618C6" w:rsidRDefault="00F91EAE">
            <w:pPr>
              <w:pStyle w:val="TableParagraph"/>
              <w:spacing w:line="25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Создание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защита</w:t>
            </w:r>
            <w:r>
              <w:rPr>
                <w:b/>
                <w:spacing w:val="-2"/>
                <w:sz w:val="24"/>
              </w:rPr>
              <w:t xml:space="preserve"> проекта</w:t>
            </w:r>
          </w:p>
        </w:tc>
        <w:tc>
          <w:tcPr>
            <w:tcW w:w="5305" w:type="dxa"/>
          </w:tcPr>
          <w:p w:rsidR="00C618C6" w:rsidRDefault="00C618C6">
            <w:pPr>
              <w:pStyle w:val="TableParagraph"/>
              <w:rPr>
                <w:sz w:val="24"/>
              </w:rPr>
            </w:pPr>
          </w:p>
        </w:tc>
        <w:tc>
          <w:tcPr>
            <w:tcW w:w="1469" w:type="dxa"/>
          </w:tcPr>
          <w:p w:rsidR="00C618C6" w:rsidRDefault="00F91EAE">
            <w:pPr>
              <w:pStyle w:val="TableParagraph"/>
              <w:spacing w:line="275" w:lineRule="exact"/>
              <w:ind w:left="6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18</w:t>
            </w:r>
          </w:p>
        </w:tc>
        <w:tc>
          <w:tcPr>
            <w:tcW w:w="1752" w:type="dxa"/>
          </w:tcPr>
          <w:p w:rsidR="00C618C6" w:rsidRDefault="00C618C6">
            <w:pPr>
              <w:pStyle w:val="TableParagraph"/>
              <w:rPr>
                <w:sz w:val="24"/>
              </w:rPr>
            </w:pPr>
          </w:p>
        </w:tc>
        <w:tc>
          <w:tcPr>
            <w:tcW w:w="2292" w:type="dxa"/>
          </w:tcPr>
          <w:p w:rsidR="00C618C6" w:rsidRDefault="00C618C6">
            <w:pPr>
              <w:pStyle w:val="TableParagraph"/>
              <w:rPr>
                <w:sz w:val="24"/>
              </w:rPr>
            </w:pPr>
          </w:p>
        </w:tc>
      </w:tr>
      <w:tr w:rsidR="00C618C6">
        <w:trPr>
          <w:trHeight w:val="414"/>
        </w:trPr>
        <w:tc>
          <w:tcPr>
            <w:tcW w:w="3540" w:type="dxa"/>
            <w:vMerge w:val="restart"/>
          </w:tcPr>
          <w:p w:rsidR="00C618C6" w:rsidRDefault="00F91EAE">
            <w:pPr>
              <w:pStyle w:val="TableParagraph"/>
              <w:ind w:left="107" w:right="9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Знакомство с критериями. Определение темы работы, </w:t>
            </w:r>
            <w:r>
              <w:rPr>
                <w:b/>
                <w:spacing w:val="-2"/>
                <w:sz w:val="24"/>
              </w:rPr>
              <w:t>целеполагание.</w:t>
            </w:r>
          </w:p>
        </w:tc>
        <w:tc>
          <w:tcPr>
            <w:tcW w:w="5305" w:type="dxa"/>
          </w:tcPr>
          <w:p w:rsidR="00C618C6" w:rsidRDefault="00F91EAE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469" w:type="dxa"/>
            <w:vMerge w:val="restart"/>
          </w:tcPr>
          <w:p w:rsidR="00C618C6" w:rsidRDefault="00F91EAE">
            <w:pPr>
              <w:pStyle w:val="TableParagraph"/>
              <w:spacing w:line="275" w:lineRule="exact"/>
              <w:ind w:left="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2" w:type="dxa"/>
            <w:vMerge w:val="restart"/>
          </w:tcPr>
          <w:p w:rsidR="00C618C6" w:rsidRDefault="00F91EAE">
            <w:pPr>
              <w:pStyle w:val="TableParagraph"/>
              <w:ind w:left="513" w:right="50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ЛР18 </w:t>
            </w:r>
            <w:r>
              <w:rPr>
                <w:spacing w:val="-5"/>
                <w:sz w:val="24"/>
              </w:rPr>
              <w:t>МП1</w:t>
            </w:r>
          </w:p>
        </w:tc>
        <w:tc>
          <w:tcPr>
            <w:tcW w:w="2292" w:type="dxa"/>
            <w:vMerge w:val="restart"/>
          </w:tcPr>
          <w:p w:rsidR="00C618C6" w:rsidRDefault="00F91EAE">
            <w:pPr>
              <w:pStyle w:val="TableParagraph"/>
              <w:ind w:left="804" w:hanging="370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</w:t>
            </w:r>
          </w:p>
        </w:tc>
      </w:tr>
      <w:tr w:rsidR="00C618C6">
        <w:trPr>
          <w:trHeight w:val="828"/>
        </w:trPr>
        <w:tc>
          <w:tcPr>
            <w:tcW w:w="3540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:rsidR="00C618C6" w:rsidRDefault="00F91EAE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Целеполагание.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Задачи.</w:t>
            </w:r>
          </w:p>
          <w:p w:rsidR="00C618C6" w:rsidRDefault="00F91EAE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Выбор методов. Оформление проекта. Критерии оценки проектной работы. Предзащита проекта.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</w:tr>
      <w:tr w:rsidR="00C618C6">
        <w:trPr>
          <w:trHeight w:val="551"/>
        </w:trPr>
        <w:tc>
          <w:tcPr>
            <w:tcW w:w="3540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:rsidR="00C618C6" w:rsidRDefault="00F91EAE">
            <w:pPr>
              <w:pStyle w:val="TableParagraph"/>
              <w:spacing w:line="276" w:lineRule="exact"/>
              <w:ind w:left="106" w:right="9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 содержание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</w:tr>
      <w:tr w:rsidR="00C618C6">
        <w:trPr>
          <w:trHeight w:val="551"/>
        </w:trPr>
        <w:tc>
          <w:tcPr>
            <w:tcW w:w="3540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:rsidR="00C618C6" w:rsidRDefault="00F91EAE">
            <w:pPr>
              <w:pStyle w:val="TableParagraph"/>
              <w:tabs>
                <w:tab w:val="left" w:pos="2400"/>
                <w:tab w:val="left" w:pos="3261"/>
              </w:tabs>
              <w:spacing w:line="276" w:lineRule="exact"/>
              <w:ind w:left="106" w:right="98"/>
              <w:rPr>
                <w:sz w:val="24"/>
              </w:rPr>
            </w:pPr>
            <w:r>
              <w:rPr>
                <w:spacing w:val="-2"/>
                <w:sz w:val="24"/>
              </w:rPr>
              <w:t>Целеполагание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 деятельности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</w:tr>
      <w:tr w:rsidR="00C618C6">
        <w:trPr>
          <w:trHeight w:val="418"/>
        </w:trPr>
        <w:tc>
          <w:tcPr>
            <w:tcW w:w="3540" w:type="dxa"/>
          </w:tcPr>
          <w:p w:rsidR="00C618C6" w:rsidRDefault="00C618C6">
            <w:pPr>
              <w:pStyle w:val="TableParagraph"/>
              <w:rPr>
                <w:sz w:val="24"/>
              </w:rPr>
            </w:pPr>
          </w:p>
        </w:tc>
        <w:tc>
          <w:tcPr>
            <w:tcW w:w="5305" w:type="dxa"/>
          </w:tcPr>
          <w:p w:rsidR="00C618C6" w:rsidRDefault="00F91EAE">
            <w:pPr>
              <w:pStyle w:val="TableParagraph"/>
              <w:spacing w:line="274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469" w:type="dxa"/>
          </w:tcPr>
          <w:p w:rsidR="00C618C6" w:rsidRDefault="00F91EAE">
            <w:pPr>
              <w:pStyle w:val="TableParagraph"/>
              <w:spacing w:line="274" w:lineRule="exact"/>
              <w:ind w:left="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2" w:type="dxa"/>
          </w:tcPr>
          <w:p w:rsidR="00C618C6" w:rsidRDefault="00F91EAE">
            <w:pPr>
              <w:pStyle w:val="TableParagraph"/>
              <w:spacing w:line="274" w:lineRule="exact"/>
              <w:ind w:left="511" w:right="50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ЛР18</w:t>
            </w:r>
          </w:p>
        </w:tc>
        <w:tc>
          <w:tcPr>
            <w:tcW w:w="2292" w:type="dxa"/>
          </w:tcPr>
          <w:p w:rsidR="00C618C6" w:rsidRDefault="00C618C6">
            <w:pPr>
              <w:pStyle w:val="TableParagraph"/>
              <w:rPr>
                <w:sz w:val="24"/>
              </w:rPr>
            </w:pPr>
          </w:p>
        </w:tc>
      </w:tr>
    </w:tbl>
    <w:p w:rsidR="00C618C6" w:rsidRDefault="00C618C6">
      <w:pPr>
        <w:pStyle w:val="TableParagraph"/>
        <w:rPr>
          <w:sz w:val="24"/>
        </w:rPr>
        <w:sectPr w:rsidR="00C618C6">
          <w:pgSz w:w="16840" w:h="11910" w:orient="landscape"/>
          <w:pgMar w:top="1100" w:right="1133" w:bottom="1140" w:left="1133" w:header="0" w:footer="947" w:gutter="0"/>
          <w:cols w:space="720"/>
        </w:sectPr>
      </w:pPr>
    </w:p>
    <w:p w:rsidR="00C618C6" w:rsidRDefault="00C618C6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5305"/>
        <w:gridCol w:w="1469"/>
        <w:gridCol w:w="1752"/>
        <w:gridCol w:w="2292"/>
      </w:tblGrid>
      <w:tr w:rsidR="00C618C6">
        <w:trPr>
          <w:trHeight w:val="830"/>
        </w:trPr>
        <w:tc>
          <w:tcPr>
            <w:tcW w:w="3540" w:type="dxa"/>
            <w:vMerge w:val="restart"/>
          </w:tcPr>
          <w:p w:rsidR="00C618C6" w:rsidRDefault="00F91EAE">
            <w:pPr>
              <w:pStyle w:val="TableParagraph"/>
              <w:tabs>
                <w:tab w:val="left" w:pos="1930"/>
              </w:tabs>
              <w:spacing w:before="1"/>
              <w:ind w:left="107" w:right="9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Создание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календарного </w:t>
            </w:r>
            <w:r>
              <w:rPr>
                <w:b/>
                <w:sz w:val="24"/>
              </w:rPr>
              <w:t>графика. Сбор материалов.</w:t>
            </w:r>
          </w:p>
        </w:tc>
        <w:tc>
          <w:tcPr>
            <w:tcW w:w="5305" w:type="dxa"/>
          </w:tcPr>
          <w:p w:rsidR="00C618C6" w:rsidRDefault="00F91EAE">
            <w:pPr>
              <w:pStyle w:val="TableParagraph"/>
              <w:spacing w:line="270" w:lineRule="atLeast"/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Сбор и систематизация материалов. Обзор основных материалов по теме. Рассмотрение текста с точки зрения его структуры.</w:t>
            </w:r>
          </w:p>
        </w:tc>
        <w:tc>
          <w:tcPr>
            <w:tcW w:w="1469" w:type="dxa"/>
            <w:vMerge w:val="restart"/>
          </w:tcPr>
          <w:p w:rsidR="00C618C6" w:rsidRDefault="00C618C6">
            <w:pPr>
              <w:pStyle w:val="TableParagraph"/>
              <w:rPr>
                <w:sz w:val="24"/>
              </w:rPr>
            </w:pPr>
          </w:p>
        </w:tc>
        <w:tc>
          <w:tcPr>
            <w:tcW w:w="1752" w:type="dxa"/>
            <w:vMerge w:val="restart"/>
          </w:tcPr>
          <w:p w:rsidR="00C618C6" w:rsidRDefault="00F91EAE">
            <w:pPr>
              <w:pStyle w:val="TableParagraph"/>
              <w:spacing w:before="1"/>
              <w:ind w:left="511" w:right="50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МП8 </w:t>
            </w:r>
            <w:r>
              <w:rPr>
                <w:spacing w:val="-6"/>
                <w:sz w:val="24"/>
              </w:rPr>
              <w:t>Л9</w:t>
            </w:r>
          </w:p>
        </w:tc>
        <w:tc>
          <w:tcPr>
            <w:tcW w:w="2292" w:type="dxa"/>
            <w:vMerge w:val="restart"/>
          </w:tcPr>
          <w:p w:rsidR="00C618C6" w:rsidRDefault="00F91EAE">
            <w:pPr>
              <w:pStyle w:val="TableParagraph"/>
              <w:spacing w:before="1"/>
              <w:ind w:left="804" w:hanging="370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</w:t>
            </w:r>
          </w:p>
        </w:tc>
      </w:tr>
      <w:tr w:rsidR="00C618C6">
        <w:trPr>
          <w:trHeight w:val="551"/>
        </w:trPr>
        <w:tc>
          <w:tcPr>
            <w:tcW w:w="3540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:rsidR="00C618C6" w:rsidRDefault="00F91EAE">
            <w:pPr>
              <w:pStyle w:val="TableParagraph"/>
              <w:spacing w:line="276" w:lineRule="exact"/>
              <w:ind w:left="106" w:right="9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 содержание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</w:tr>
      <w:tr w:rsidR="00C618C6">
        <w:trPr>
          <w:trHeight w:val="275"/>
        </w:trPr>
        <w:tc>
          <w:tcPr>
            <w:tcW w:w="3540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:rsidR="00C618C6" w:rsidRDefault="00F91EAE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источниками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</w:tr>
      <w:tr w:rsidR="00C618C6">
        <w:trPr>
          <w:trHeight w:val="359"/>
        </w:trPr>
        <w:tc>
          <w:tcPr>
            <w:tcW w:w="3540" w:type="dxa"/>
            <w:vMerge w:val="restart"/>
          </w:tcPr>
          <w:p w:rsidR="00C618C6" w:rsidRDefault="00F91EAE">
            <w:pPr>
              <w:pStyle w:val="TableParagraph"/>
              <w:tabs>
                <w:tab w:val="left" w:pos="1753"/>
              </w:tabs>
              <w:ind w:left="107" w:right="10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Анализ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теоретического материала.</w:t>
            </w:r>
          </w:p>
        </w:tc>
        <w:tc>
          <w:tcPr>
            <w:tcW w:w="5305" w:type="dxa"/>
          </w:tcPr>
          <w:p w:rsidR="00C618C6" w:rsidRDefault="00F91EAE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469" w:type="dxa"/>
            <w:vMerge w:val="restart"/>
          </w:tcPr>
          <w:p w:rsidR="00C618C6" w:rsidRDefault="00F91EAE">
            <w:pPr>
              <w:pStyle w:val="TableParagraph"/>
              <w:spacing w:line="275" w:lineRule="exact"/>
              <w:ind w:left="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2" w:type="dxa"/>
            <w:vMerge w:val="restart"/>
          </w:tcPr>
          <w:p w:rsidR="00C618C6" w:rsidRDefault="00F91EAE">
            <w:pPr>
              <w:pStyle w:val="TableParagraph"/>
              <w:ind w:left="513" w:right="50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ЛР18 Л10</w:t>
            </w:r>
          </w:p>
        </w:tc>
        <w:tc>
          <w:tcPr>
            <w:tcW w:w="2292" w:type="dxa"/>
            <w:vMerge w:val="restart"/>
          </w:tcPr>
          <w:p w:rsidR="00C618C6" w:rsidRDefault="00F91EAE">
            <w:pPr>
              <w:pStyle w:val="TableParagraph"/>
              <w:ind w:left="804" w:hanging="370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</w:t>
            </w:r>
          </w:p>
        </w:tc>
      </w:tr>
      <w:tr w:rsidR="00C618C6">
        <w:trPr>
          <w:trHeight w:val="1104"/>
        </w:trPr>
        <w:tc>
          <w:tcPr>
            <w:tcW w:w="3540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:rsidR="00C618C6" w:rsidRDefault="00F91EAE">
            <w:pPr>
              <w:pStyle w:val="TableParagraph"/>
              <w:tabs>
                <w:tab w:val="left" w:pos="890"/>
                <w:tab w:val="left" w:pos="2379"/>
                <w:tab w:val="left" w:pos="3334"/>
                <w:tab w:val="left" w:pos="4251"/>
              </w:tabs>
              <w:ind w:left="106" w:right="99"/>
              <w:rPr>
                <w:sz w:val="24"/>
              </w:rPr>
            </w:pPr>
            <w:r>
              <w:rPr>
                <w:spacing w:val="-4"/>
                <w:sz w:val="24"/>
              </w:rPr>
              <w:t>Виды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переработки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чужого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текста.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Понятия: </w:t>
            </w:r>
            <w:r>
              <w:rPr>
                <w:sz w:val="24"/>
              </w:rPr>
              <w:t>конспект,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тезисы,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реферат,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аннотация,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рецензия,</w:t>
            </w:r>
          </w:p>
          <w:p w:rsidR="00C618C6" w:rsidRDefault="00F91EAE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исследование.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исследования. Работа с массивом материала.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</w:tr>
      <w:tr w:rsidR="00C618C6">
        <w:trPr>
          <w:trHeight w:val="551"/>
        </w:trPr>
        <w:tc>
          <w:tcPr>
            <w:tcW w:w="3540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:rsidR="00C618C6" w:rsidRDefault="00F91EAE">
            <w:pPr>
              <w:pStyle w:val="TableParagraph"/>
              <w:spacing w:line="276" w:lineRule="exact"/>
              <w:ind w:left="106" w:right="9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 содержание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</w:tr>
      <w:tr w:rsidR="00C618C6">
        <w:trPr>
          <w:trHeight w:val="275"/>
        </w:trPr>
        <w:tc>
          <w:tcPr>
            <w:tcW w:w="3540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:rsidR="00C618C6" w:rsidRDefault="00F91EAE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источниками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</w:tr>
      <w:tr w:rsidR="00C618C6">
        <w:trPr>
          <w:trHeight w:val="373"/>
        </w:trPr>
        <w:tc>
          <w:tcPr>
            <w:tcW w:w="3540" w:type="dxa"/>
            <w:vMerge w:val="restart"/>
          </w:tcPr>
          <w:p w:rsidR="00C618C6" w:rsidRDefault="00F91EAE">
            <w:pPr>
              <w:pStyle w:val="TableParagraph"/>
              <w:tabs>
                <w:tab w:val="left" w:pos="1753"/>
              </w:tabs>
              <w:ind w:left="107" w:right="10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Анализ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теоретического материала.</w:t>
            </w:r>
          </w:p>
        </w:tc>
        <w:tc>
          <w:tcPr>
            <w:tcW w:w="5305" w:type="dxa"/>
          </w:tcPr>
          <w:p w:rsidR="00C618C6" w:rsidRDefault="00F91EAE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469" w:type="dxa"/>
            <w:vMerge w:val="restart"/>
          </w:tcPr>
          <w:p w:rsidR="00C618C6" w:rsidRDefault="00F91EAE">
            <w:pPr>
              <w:pStyle w:val="TableParagraph"/>
              <w:spacing w:line="275" w:lineRule="exact"/>
              <w:ind w:left="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2" w:type="dxa"/>
            <w:vMerge w:val="restart"/>
          </w:tcPr>
          <w:p w:rsidR="00C618C6" w:rsidRDefault="00F91EAE">
            <w:pPr>
              <w:pStyle w:val="TableParagraph"/>
              <w:ind w:left="619" w:right="597" w:hanging="15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ЛР18 МП8 </w:t>
            </w:r>
            <w:r>
              <w:rPr>
                <w:spacing w:val="-6"/>
                <w:sz w:val="24"/>
              </w:rPr>
              <w:t>Л9</w:t>
            </w:r>
          </w:p>
        </w:tc>
        <w:tc>
          <w:tcPr>
            <w:tcW w:w="2292" w:type="dxa"/>
            <w:vMerge w:val="restart"/>
          </w:tcPr>
          <w:p w:rsidR="00C618C6" w:rsidRDefault="00F91EAE">
            <w:pPr>
              <w:pStyle w:val="TableParagraph"/>
              <w:ind w:left="804" w:hanging="370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</w:t>
            </w:r>
          </w:p>
        </w:tc>
      </w:tr>
      <w:tr w:rsidR="00C618C6">
        <w:trPr>
          <w:trHeight w:val="552"/>
        </w:trPr>
        <w:tc>
          <w:tcPr>
            <w:tcW w:w="3540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:rsidR="00C618C6" w:rsidRDefault="00F91EAE">
            <w:pPr>
              <w:pStyle w:val="TableParagraph"/>
              <w:tabs>
                <w:tab w:val="left" w:pos="1440"/>
                <w:tab w:val="left" w:pos="2449"/>
                <w:tab w:val="left" w:pos="4150"/>
                <w:tab w:val="left" w:pos="5085"/>
              </w:tabs>
              <w:spacing w:line="276" w:lineRule="exact"/>
              <w:ind w:left="106" w:right="100"/>
              <w:rPr>
                <w:sz w:val="24"/>
              </w:rPr>
            </w:pPr>
            <w:r>
              <w:rPr>
                <w:spacing w:val="-2"/>
                <w:sz w:val="24"/>
              </w:rPr>
              <w:t>Обработка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данных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исследования.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z w:val="24"/>
              </w:rPr>
              <w:t>массивом материала.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</w:tr>
      <w:tr w:rsidR="00C618C6">
        <w:trPr>
          <w:trHeight w:val="551"/>
        </w:trPr>
        <w:tc>
          <w:tcPr>
            <w:tcW w:w="3540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:rsidR="00C618C6" w:rsidRDefault="00F91EAE">
            <w:pPr>
              <w:pStyle w:val="TableParagraph"/>
              <w:spacing w:line="276" w:lineRule="exact"/>
              <w:ind w:left="106" w:right="9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 содержание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</w:tr>
      <w:tr w:rsidR="00C618C6">
        <w:trPr>
          <w:trHeight w:val="277"/>
        </w:trPr>
        <w:tc>
          <w:tcPr>
            <w:tcW w:w="3540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:rsidR="00C618C6" w:rsidRDefault="00F91EAE">
            <w:pPr>
              <w:pStyle w:val="TableParagraph"/>
              <w:spacing w:before="1"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источниками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</w:tr>
      <w:tr w:rsidR="00C618C6">
        <w:trPr>
          <w:trHeight w:val="868"/>
        </w:trPr>
        <w:tc>
          <w:tcPr>
            <w:tcW w:w="3540" w:type="dxa"/>
            <w:vMerge w:val="restart"/>
          </w:tcPr>
          <w:p w:rsidR="00C618C6" w:rsidRDefault="00F91EAE">
            <w:pPr>
              <w:pStyle w:val="TableParagraph"/>
              <w:ind w:left="107" w:right="9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Практическая часть проекта. Работа над проектным </w:t>
            </w:r>
            <w:r>
              <w:rPr>
                <w:b/>
                <w:spacing w:val="-2"/>
                <w:sz w:val="24"/>
              </w:rPr>
              <w:t>продуктом.</w:t>
            </w:r>
          </w:p>
        </w:tc>
        <w:tc>
          <w:tcPr>
            <w:tcW w:w="5305" w:type="dxa"/>
          </w:tcPr>
          <w:p w:rsidR="00C618C6" w:rsidRDefault="00F91EAE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469" w:type="dxa"/>
            <w:vMerge w:val="restart"/>
          </w:tcPr>
          <w:p w:rsidR="00C618C6" w:rsidRDefault="00F91EAE">
            <w:pPr>
              <w:pStyle w:val="TableParagraph"/>
              <w:spacing w:line="275" w:lineRule="exact"/>
              <w:ind w:left="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2" w:type="dxa"/>
            <w:vMerge w:val="restart"/>
          </w:tcPr>
          <w:p w:rsidR="00C618C6" w:rsidRDefault="00F91EAE">
            <w:pPr>
              <w:pStyle w:val="TableParagraph"/>
              <w:ind w:left="619" w:right="613" w:firstLine="45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ЛР7 МП2 </w:t>
            </w:r>
            <w:r>
              <w:rPr>
                <w:spacing w:val="-6"/>
                <w:sz w:val="24"/>
              </w:rPr>
              <w:t>Л2</w:t>
            </w:r>
          </w:p>
        </w:tc>
        <w:tc>
          <w:tcPr>
            <w:tcW w:w="2292" w:type="dxa"/>
            <w:vMerge w:val="restart"/>
          </w:tcPr>
          <w:p w:rsidR="00C618C6" w:rsidRDefault="00F91EAE">
            <w:pPr>
              <w:pStyle w:val="TableParagraph"/>
              <w:ind w:left="804" w:hanging="370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</w:t>
            </w:r>
          </w:p>
        </w:tc>
      </w:tr>
      <w:tr w:rsidR="00C618C6">
        <w:trPr>
          <w:trHeight w:val="1123"/>
        </w:trPr>
        <w:tc>
          <w:tcPr>
            <w:tcW w:w="3540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:rsidR="00C618C6" w:rsidRDefault="00F91EAE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продукта.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над </w:t>
            </w:r>
            <w:r>
              <w:rPr>
                <w:spacing w:val="-4"/>
                <w:sz w:val="24"/>
              </w:rPr>
              <w:t>ним.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</w:tr>
      <w:tr w:rsidR="00C618C6">
        <w:trPr>
          <w:trHeight w:val="374"/>
        </w:trPr>
        <w:tc>
          <w:tcPr>
            <w:tcW w:w="3540" w:type="dxa"/>
            <w:vMerge w:val="restart"/>
          </w:tcPr>
          <w:p w:rsidR="00C618C6" w:rsidRDefault="00F91EAE">
            <w:pPr>
              <w:pStyle w:val="TableParagraph"/>
              <w:ind w:left="107" w:right="9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Практическая часть проекта. Работа над проектным </w:t>
            </w:r>
            <w:r>
              <w:rPr>
                <w:b/>
                <w:spacing w:val="-2"/>
                <w:sz w:val="24"/>
              </w:rPr>
              <w:t>продуктом.</w:t>
            </w:r>
          </w:p>
        </w:tc>
        <w:tc>
          <w:tcPr>
            <w:tcW w:w="5305" w:type="dxa"/>
          </w:tcPr>
          <w:p w:rsidR="00C618C6" w:rsidRDefault="00F91EAE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469" w:type="dxa"/>
            <w:vMerge w:val="restart"/>
          </w:tcPr>
          <w:p w:rsidR="00C618C6" w:rsidRDefault="00F91EAE">
            <w:pPr>
              <w:pStyle w:val="TableParagraph"/>
              <w:spacing w:line="275" w:lineRule="exact"/>
              <w:ind w:left="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2" w:type="dxa"/>
            <w:vMerge w:val="restart"/>
          </w:tcPr>
          <w:p w:rsidR="00C618C6" w:rsidRDefault="00F91EAE">
            <w:pPr>
              <w:pStyle w:val="TableParagraph"/>
              <w:ind w:left="619" w:right="613" w:firstLine="45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ЛР7 МП2 </w:t>
            </w:r>
            <w:r>
              <w:rPr>
                <w:spacing w:val="-6"/>
                <w:sz w:val="24"/>
              </w:rPr>
              <w:t>Л2</w:t>
            </w:r>
          </w:p>
        </w:tc>
        <w:tc>
          <w:tcPr>
            <w:tcW w:w="2292" w:type="dxa"/>
            <w:vMerge w:val="restart"/>
          </w:tcPr>
          <w:p w:rsidR="00C618C6" w:rsidRDefault="00F91EAE">
            <w:pPr>
              <w:pStyle w:val="TableParagraph"/>
              <w:ind w:left="804" w:hanging="370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</w:t>
            </w:r>
          </w:p>
        </w:tc>
      </w:tr>
      <w:tr w:rsidR="00C618C6">
        <w:trPr>
          <w:trHeight w:val="551"/>
        </w:trPr>
        <w:tc>
          <w:tcPr>
            <w:tcW w:w="3540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:rsidR="00C618C6" w:rsidRDefault="00F91EAE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продукта.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над </w:t>
            </w:r>
            <w:r>
              <w:rPr>
                <w:spacing w:val="-4"/>
                <w:sz w:val="24"/>
              </w:rPr>
              <w:t>ним.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</w:tr>
      <w:tr w:rsidR="00C618C6">
        <w:trPr>
          <w:trHeight w:val="374"/>
        </w:trPr>
        <w:tc>
          <w:tcPr>
            <w:tcW w:w="3540" w:type="dxa"/>
            <w:vMerge w:val="restart"/>
          </w:tcPr>
          <w:p w:rsidR="00C618C6" w:rsidRDefault="00F91EAE">
            <w:pPr>
              <w:pStyle w:val="TableParagraph"/>
              <w:tabs>
                <w:tab w:val="left" w:pos="2494"/>
              </w:tabs>
              <w:spacing w:before="1"/>
              <w:ind w:left="107" w:right="9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Оформление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проекта. </w:t>
            </w:r>
            <w:r>
              <w:rPr>
                <w:b/>
                <w:sz w:val="24"/>
              </w:rPr>
              <w:t>Подготовка презентации</w:t>
            </w:r>
          </w:p>
        </w:tc>
        <w:tc>
          <w:tcPr>
            <w:tcW w:w="5305" w:type="dxa"/>
          </w:tcPr>
          <w:p w:rsidR="00C618C6" w:rsidRDefault="00F91EAE">
            <w:pPr>
              <w:pStyle w:val="TableParagraph"/>
              <w:spacing w:before="1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469" w:type="dxa"/>
            <w:vMerge w:val="restart"/>
          </w:tcPr>
          <w:p w:rsidR="00C618C6" w:rsidRDefault="00F91EAE">
            <w:pPr>
              <w:pStyle w:val="TableParagraph"/>
              <w:spacing w:before="1"/>
              <w:ind w:left="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2" w:type="dxa"/>
            <w:vMerge w:val="restart"/>
          </w:tcPr>
          <w:p w:rsidR="00C618C6" w:rsidRDefault="00F91EAE">
            <w:pPr>
              <w:pStyle w:val="TableParagraph"/>
              <w:spacing w:before="1"/>
              <w:ind w:left="619" w:right="613" w:firstLine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ЛР8 МП4</w:t>
            </w:r>
          </w:p>
        </w:tc>
        <w:tc>
          <w:tcPr>
            <w:tcW w:w="2292" w:type="dxa"/>
            <w:vMerge w:val="restart"/>
          </w:tcPr>
          <w:p w:rsidR="00C618C6" w:rsidRDefault="00F91EAE">
            <w:pPr>
              <w:pStyle w:val="TableParagraph"/>
              <w:spacing w:before="1"/>
              <w:ind w:left="804" w:hanging="370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</w:t>
            </w:r>
          </w:p>
        </w:tc>
      </w:tr>
      <w:tr w:rsidR="00C618C6">
        <w:trPr>
          <w:trHeight w:val="376"/>
        </w:trPr>
        <w:tc>
          <w:tcPr>
            <w:tcW w:w="3540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:rsidR="00C618C6" w:rsidRDefault="00F91EAE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презентации.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</w:tr>
    </w:tbl>
    <w:p w:rsidR="00C618C6" w:rsidRDefault="00C618C6">
      <w:pPr>
        <w:rPr>
          <w:sz w:val="2"/>
          <w:szCs w:val="2"/>
        </w:rPr>
        <w:sectPr w:rsidR="00C618C6">
          <w:pgSz w:w="16840" w:h="11910" w:orient="landscape"/>
          <w:pgMar w:top="1100" w:right="1133" w:bottom="1140" w:left="1133" w:header="0" w:footer="947" w:gutter="0"/>
          <w:cols w:space="720"/>
        </w:sectPr>
      </w:pPr>
    </w:p>
    <w:p w:rsidR="00C618C6" w:rsidRDefault="00C618C6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5305"/>
        <w:gridCol w:w="1469"/>
        <w:gridCol w:w="1752"/>
        <w:gridCol w:w="2292"/>
      </w:tblGrid>
      <w:tr w:rsidR="00C618C6">
        <w:trPr>
          <w:trHeight w:val="554"/>
        </w:trPr>
        <w:tc>
          <w:tcPr>
            <w:tcW w:w="3540" w:type="dxa"/>
            <w:vMerge w:val="restart"/>
          </w:tcPr>
          <w:p w:rsidR="00C618C6" w:rsidRDefault="00C618C6">
            <w:pPr>
              <w:pStyle w:val="TableParagraph"/>
            </w:pPr>
          </w:p>
        </w:tc>
        <w:tc>
          <w:tcPr>
            <w:tcW w:w="5305" w:type="dxa"/>
          </w:tcPr>
          <w:p w:rsidR="00C618C6" w:rsidRDefault="00F91EAE">
            <w:pPr>
              <w:pStyle w:val="TableParagraph"/>
              <w:tabs>
                <w:tab w:val="left" w:pos="1812"/>
                <w:tab w:val="left" w:pos="3069"/>
                <w:tab w:val="left" w:pos="4464"/>
              </w:tabs>
              <w:spacing w:line="270" w:lineRule="atLeast"/>
              <w:ind w:left="106" w:right="100"/>
              <w:rPr>
                <w:sz w:val="24"/>
              </w:rPr>
            </w:pPr>
            <w:r>
              <w:rPr>
                <w:spacing w:val="-2"/>
                <w:sz w:val="24"/>
              </w:rPr>
              <w:t>Оформление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проекта.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Критерии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оценки </w:t>
            </w:r>
            <w:r>
              <w:rPr>
                <w:sz w:val="24"/>
              </w:rPr>
              <w:t>проектной работы.</w:t>
            </w:r>
          </w:p>
        </w:tc>
        <w:tc>
          <w:tcPr>
            <w:tcW w:w="1469" w:type="dxa"/>
            <w:vMerge w:val="restart"/>
          </w:tcPr>
          <w:p w:rsidR="00C618C6" w:rsidRDefault="00C618C6">
            <w:pPr>
              <w:pStyle w:val="TableParagraph"/>
            </w:pPr>
          </w:p>
        </w:tc>
        <w:tc>
          <w:tcPr>
            <w:tcW w:w="1752" w:type="dxa"/>
            <w:vMerge w:val="restart"/>
          </w:tcPr>
          <w:p w:rsidR="00C618C6" w:rsidRDefault="00F91EAE">
            <w:pPr>
              <w:pStyle w:val="TableParagraph"/>
              <w:spacing w:before="1"/>
              <w:ind w:left="511" w:right="50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Л3</w:t>
            </w:r>
          </w:p>
        </w:tc>
        <w:tc>
          <w:tcPr>
            <w:tcW w:w="2292" w:type="dxa"/>
            <w:vMerge w:val="restart"/>
          </w:tcPr>
          <w:p w:rsidR="00C618C6" w:rsidRDefault="00C618C6">
            <w:pPr>
              <w:pStyle w:val="TableParagraph"/>
            </w:pPr>
          </w:p>
        </w:tc>
      </w:tr>
      <w:tr w:rsidR="00C618C6">
        <w:trPr>
          <w:trHeight w:val="551"/>
        </w:trPr>
        <w:tc>
          <w:tcPr>
            <w:tcW w:w="3540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:rsidR="00C618C6" w:rsidRDefault="00F91EAE">
            <w:pPr>
              <w:pStyle w:val="TableParagraph"/>
              <w:spacing w:line="276" w:lineRule="exact"/>
              <w:ind w:left="106" w:right="9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 содержание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</w:tr>
      <w:tr w:rsidR="00C618C6">
        <w:trPr>
          <w:trHeight w:val="275"/>
        </w:trPr>
        <w:tc>
          <w:tcPr>
            <w:tcW w:w="3540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:rsidR="00C618C6" w:rsidRDefault="00F91EAE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Навыки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коммуникации.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Публичное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выступление.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</w:tr>
      <w:tr w:rsidR="00C618C6">
        <w:trPr>
          <w:trHeight w:val="414"/>
        </w:trPr>
        <w:tc>
          <w:tcPr>
            <w:tcW w:w="3540" w:type="dxa"/>
            <w:vMerge w:val="restart"/>
          </w:tcPr>
          <w:p w:rsidR="00C618C6" w:rsidRDefault="00F91EAE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Предзащита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проекта</w:t>
            </w:r>
          </w:p>
        </w:tc>
        <w:tc>
          <w:tcPr>
            <w:tcW w:w="5305" w:type="dxa"/>
          </w:tcPr>
          <w:p w:rsidR="00C618C6" w:rsidRDefault="00F91EAE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469" w:type="dxa"/>
            <w:vMerge w:val="restart"/>
          </w:tcPr>
          <w:p w:rsidR="00C618C6" w:rsidRDefault="00F91EAE">
            <w:pPr>
              <w:pStyle w:val="TableParagraph"/>
              <w:spacing w:line="275" w:lineRule="exact"/>
              <w:ind w:left="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2" w:type="dxa"/>
            <w:vMerge w:val="restart"/>
          </w:tcPr>
          <w:p w:rsidR="00C618C6" w:rsidRDefault="00F91EAE">
            <w:pPr>
              <w:pStyle w:val="TableParagraph"/>
              <w:ind w:left="605" w:right="597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ЛР17 ЛР18 Л15</w:t>
            </w:r>
          </w:p>
        </w:tc>
        <w:tc>
          <w:tcPr>
            <w:tcW w:w="2292" w:type="dxa"/>
            <w:vMerge w:val="restart"/>
          </w:tcPr>
          <w:p w:rsidR="00C618C6" w:rsidRDefault="00F91EAE">
            <w:pPr>
              <w:pStyle w:val="TableParagraph"/>
              <w:ind w:left="804" w:hanging="370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</w:t>
            </w:r>
          </w:p>
        </w:tc>
      </w:tr>
      <w:tr w:rsidR="00C618C6">
        <w:trPr>
          <w:trHeight w:val="1380"/>
        </w:trPr>
        <w:tc>
          <w:tcPr>
            <w:tcW w:w="3540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:rsidR="00C618C6" w:rsidRDefault="00F91EAE">
            <w:pPr>
              <w:pStyle w:val="TableParagraph"/>
              <w:tabs>
                <w:tab w:val="left" w:pos="1911"/>
                <w:tab w:val="left" w:pos="3975"/>
              </w:tabs>
              <w:ind w:left="106" w:right="98"/>
              <w:rPr>
                <w:sz w:val="24"/>
              </w:rPr>
            </w:pPr>
            <w:r>
              <w:rPr>
                <w:spacing w:val="-2"/>
                <w:sz w:val="24"/>
              </w:rPr>
              <w:t>Представление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предварительных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результатов </w:t>
            </w:r>
            <w:r>
              <w:rPr>
                <w:sz w:val="24"/>
              </w:rPr>
              <w:t>учебного проекта.</w:t>
            </w:r>
          </w:p>
          <w:p w:rsidR="00C618C6" w:rsidRDefault="00F91EAE">
            <w:pPr>
              <w:pStyle w:val="TableParagraph"/>
              <w:tabs>
                <w:tab w:val="left" w:pos="1911"/>
                <w:tab w:val="left" w:pos="3975"/>
              </w:tabs>
              <w:ind w:left="106" w:right="98"/>
              <w:rPr>
                <w:sz w:val="24"/>
              </w:rPr>
            </w:pPr>
            <w:r>
              <w:rPr>
                <w:spacing w:val="-2"/>
                <w:sz w:val="24"/>
              </w:rPr>
              <w:t>Представление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предварительных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результатов </w:t>
            </w:r>
            <w:r>
              <w:rPr>
                <w:sz w:val="24"/>
              </w:rPr>
              <w:t>учебного исследования.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:rsidR="00C618C6" w:rsidRDefault="00C618C6">
            <w:pPr>
              <w:rPr>
                <w:sz w:val="2"/>
                <w:szCs w:val="2"/>
              </w:rPr>
            </w:pPr>
          </w:p>
        </w:tc>
      </w:tr>
      <w:tr w:rsidR="00C618C6">
        <w:trPr>
          <w:trHeight w:val="827"/>
        </w:trPr>
        <w:tc>
          <w:tcPr>
            <w:tcW w:w="3540" w:type="dxa"/>
          </w:tcPr>
          <w:p w:rsidR="00C618C6" w:rsidRDefault="00F91EAE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Дифференцированный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зачет</w:t>
            </w:r>
          </w:p>
        </w:tc>
        <w:tc>
          <w:tcPr>
            <w:tcW w:w="5305" w:type="dxa"/>
          </w:tcPr>
          <w:p w:rsidR="00C618C6" w:rsidRDefault="00F91EAE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проекта.</w:t>
            </w:r>
          </w:p>
        </w:tc>
        <w:tc>
          <w:tcPr>
            <w:tcW w:w="1469" w:type="dxa"/>
          </w:tcPr>
          <w:p w:rsidR="00C618C6" w:rsidRDefault="00F91EAE">
            <w:pPr>
              <w:pStyle w:val="TableParagraph"/>
              <w:spacing w:line="275" w:lineRule="exact"/>
              <w:ind w:left="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2" w:type="dxa"/>
          </w:tcPr>
          <w:p w:rsidR="00C618C6" w:rsidRDefault="00F91EAE">
            <w:pPr>
              <w:pStyle w:val="TableParagraph"/>
              <w:spacing w:line="276" w:lineRule="exact"/>
              <w:ind w:left="605" w:right="597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ЛР17 ЛР18 Л15</w:t>
            </w:r>
          </w:p>
        </w:tc>
        <w:tc>
          <w:tcPr>
            <w:tcW w:w="2292" w:type="dxa"/>
          </w:tcPr>
          <w:p w:rsidR="00C618C6" w:rsidRDefault="00F91EAE">
            <w:pPr>
              <w:pStyle w:val="TableParagraph"/>
              <w:ind w:left="804" w:hanging="370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</w:t>
            </w:r>
          </w:p>
        </w:tc>
      </w:tr>
      <w:tr w:rsidR="00C618C6">
        <w:trPr>
          <w:trHeight w:val="330"/>
        </w:trPr>
        <w:tc>
          <w:tcPr>
            <w:tcW w:w="3540" w:type="dxa"/>
          </w:tcPr>
          <w:p w:rsidR="00C618C6" w:rsidRDefault="00F91EAE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</w:t>
            </w:r>
          </w:p>
        </w:tc>
        <w:tc>
          <w:tcPr>
            <w:tcW w:w="5305" w:type="dxa"/>
          </w:tcPr>
          <w:p w:rsidR="00C618C6" w:rsidRDefault="00C618C6">
            <w:pPr>
              <w:pStyle w:val="TableParagraph"/>
            </w:pPr>
          </w:p>
        </w:tc>
        <w:tc>
          <w:tcPr>
            <w:tcW w:w="1469" w:type="dxa"/>
          </w:tcPr>
          <w:p w:rsidR="00C618C6" w:rsidRDefault="00F91EAE">
            <w:pPr>
              <w:pStyle w:val="TableParagraph"/>
              <w:spacing w:line="275" w:lineRule="exact"/>
              <w:ind w:left="6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1752" w:type="dxa"/>
          </w:tcPr>
          <w:p w:rsidR="00C618C6" w:rsidRDefault="00C618C6">
            <w:pPr>
              <w:pStyle w:val="TableParagraph"/>
            </w:pPr>
          </w:p>
        </w:tc>
        <w:tc>
          <w:tcPr>
            <w:tcW w:w="2292" w:type="dxa"/>
          </w:tcPr>
          <w:p w:rsidR="00C618C6" w:rsidRDefault="00C618C6">
            <w:pPr>
              <w:pStyle w:val="TableParagraph"/>
            </w:pPr>
          </w:p>
        </w:tc>
      </w:tr>
      <w:tr w:rsidR="00C618C6">
        <w:trPr>
          <w:trHeight w:val="551"/>
        </w:trPr>
        <w:tc>
          <w:tcPr>
            <w:tcW w:w="3540" w:type="dxa"/>
          </w:tcPr>
          <w:p w:rsidR="00C618C6" w:rsidRDefault="00F91EAE">
            <w:pPr>
              <w:pStyle w:val="TableParagraph"/>
              <w:spacing w:line="276" w:lineRule="exact"/>
              <w:ind w:left="107" w:right="622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критериями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5305" w:type="dxa"/>
          </w:tcPr>
          <w:p w:rsidR="00C618C6" w:rsidRDefault="00C618C6">
            <w:pPr>
              <w:pStyle w:val="TableParagraph"/>
            </w:pPr>
          </w:p>
        </w:tc>
        <w:tc>
          <w:tcPr>
            <w:tcW w:w="1469" w:type="dxa"/>
          </w:tcPr>
          <w:p w:rsidR="00C618C6" w:rsidRDefault="00F91EAE">
            <w:pPr>
              <w:pStyle w:val="TableParagraph"/>
              <w:spacing w:line="275" w:lineRule="exact"/>
              <w:ind w:left="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2" w:type="dxa"/>
          </w:tcPr>
          <w:p w:rsidR="00C618C6" w:rsidRDefault="00C618C6">
            <w:pPr>
              <w:pStyle w:val="TableParagraph"/>
            </w:pPr>
          </w:p>
        </w:tc>
        <w:tc>
          <w:tcPr>
            <w:tcW w:w="2292" w:type="dxa"/>
          </w:tcPr>
          <w:p w:rsidR="00C618C6" w:rsidRDefault="00C618C6">
            <w:pPr>
              <w:pStyle w:val="TableParagraph"/>
            </w:pPr>
          </w:p>
        </w:tc>
      </w:tr>
      <w:tr w:rsidR="00C618C6">
        <w:trPr>
          <w:trHeight w:val="551"/>
        </w:trPr>
        <w:tc>
          <w:tcPr>
            <w:tcW w:w="3540" w:type="dxa"/>
          </w:tcPr>
          <w:p w:rsidR="00C618C6" w:rsidRDefault="00F91EAE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сбора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анализа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5305" w:type="dxa"/>
          </w:tcPr>
          <w:p w:rsidR="00C618C6" w:rsidRDefault="00C618C6">
            <w:pPr>
              <w:pStyle w:val="TableParagraph"/>
            </w:pPr>
          </w:p>
        </w:tc>
        <w:tc>
          <w:tcPr>
            <w:tcW w:w="1469" w:type="dxa"/>
          </w:tcPr>
          <w:p w:rsidR="00C618C6" w:rsidRDefault="00F91EAE">
            <w:pPr>
              <w:pStyle w:val="TableParagraph"/>
              <w:spacing w:line="275" w:lineRule="exact"/>
              <w:ind w:left="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752" w:type="dxa"/>
          </w:tcPr>
          <w:p w:rsidR="00C618C6" w:rsidRDefault="00C618C6">
            <w:pPr>
              <w:pStyle w:val="TableParagraph"/>
            </w:pPr>
          </w:p>
        </w:tc>
        <w:tc>
          <w:tcPr>
            <w:tcW w:w="2292" w:type="dxa"/>
          </w:tcPr>
          <w:p w:rsidR="00C618C6" w:rsidRDefault="00C618C6">
            <w:pPr>
              <w:pStyle w:val="TableParagraph"/>
            </w:pPr>
          </w:p>
        </w:tc>
      </w:tr>
      <w:tr w:rsidR="00C618C6">
        <w:trPr>
          <w:trHeight w:val="330"/>
        </w:trPr>
        <w:tc>
          <w:tcPr>
            <w:tcW w:w="3540" w:type="dxa"/>
          </w:tcPr>
          <w:p w:rsidR="00C618C6" w:rsidRDefault="00F91EA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Виды </w:t>
            </w:r>
            <w:r>
              <w:rPr>
                <w:spacing w:val="-2"/>
                <w:sz w:val="24"/>
              </w:rPr>
              <w:t>источников</w:t>
            </w:r>
          </w:p>
        </w:tc>
        <w:tc>
          <w:tcPr>
            <w:tcW w:w="5305" w:type="dxa"/>
          </w:tcPr>
          <w:p w:rsidR="00C618C6" w:rsidRDefault="00C618C6">
            <w:pPr>
              <w:pStyle w:val="TableParagraph"/>
            </w:pPr>
          </w:p>
        </w:tc>
        <w:tc>
          <w:tcPr>
            <w:tcW w:w="1469" w:type="dxa"/>
          </w:tcPr>
          <w:p w:rsidR="00C618C6" w:rsidRDefault="00F91EAE">
            <w:pPr>
              <w:pStyle w:val="TableParagraph"/>
              <w:spacing w:line="275" w:lineRule="exact"/>
              <w:ind w:left="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752" w:type="dxa"/>
          </w:tcPr>
          <w:p w:rsidR="00C618C6" w:rsidRDefault="00C618C6">
            <w:pPr>
              <w:pStyle w:val="TableParagraph"/>
            </w:pPr>
          </w:p>
        </w:tc>
        <w:tc>
          <w:tcPr>
            <w:tcW w:w="2292" w:type="dxa"/>
          </w:tcPr>
          <w:p w:rsidR="00C618C6" w:rsidRDefault="00C618C6">
            <w:pPr>
              <w:pStyle w:val="TableParagraph"/>
            </w:pPr>
          </w:p>
        </w:tc>
      </w:tr>
      <w:tr w:rsidR="00C618C6">
        <w:trPr>
          <w:trHeight w:val="551"/>
        </w:trPr>
        <w:tc>
          <w:tcPr>
            <w:tcW w:w="3540" w:type="dxa"/>
          </w:tcPr>
          <w:p w:rsidR="00C618C6" w:rsidRDefault="00F91EAE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Формулирование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гипотезы исследования.</w:t>
            </w:r>
          </w:p>
        </w:tc>
        <w:tc>
          <w:tcPr>
            <w:tcW w:w="5305" w:type="dxa"/>
          </w:tcPr>
          <w:p w:rsidR="00C618C6" w:rsidRDefault="00C618C6">
            <w:pPr>
              <w:pStyle w:val="TableParagraph"/>
            </w:pPr>
          </w:p>
        </w:tc>
        <w:tc>
          <w:tcPr>
            <w:tcW w:w="1469" w:type="dxa"/>
          </w:tcPr>
          <w:p w:rsidR="00C618C6" w:rsidRDefault="00F91EAE">
            <w:pPr>
              <w:pStyle w:val="TableParagraph"/>
              <w:spacing w:line="275" w:lineRule="exact"/>
              <w:ind w:left="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752" w:type="dxa"/>
          </w:tcPr>
          <w:p w:rsidR="00C618C6" w:rsidRDefault="00C618C6">
            <w:pPr>
              <w:pStyle w:val="TableParagraph"/>
            </w:pPr>
          </w:p>
        </w:tc>
        <w:tc>
          <w:tcPr>
            <w:tcW w:w="2292" w:type="dxa"/>
          </w:tcPr>
          <w:p w:rsidR="00C618C6" w:rsidRDefault="00C618C6">
            <w:pPr>
              <w:pStyle w:val="TableParagraph"/>
            </w:pPr>
          </w:p>
        </w:tc>
      </w:tr>
      <w:tr w:rsidR="00C618C6">
        <w:trPr>
          <w:trHeight w:val="553"/>
        </w:trPr>
        <w:tc>
          <w:tcPr>
            <w:tcW w:w="3540" w:type="dxa"/>
          </w:tcPr>
          <w:p w:rsidR="00C618C6" w:rsidRDefault="00F91EAE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статистическим </w:t>
            </w:r>
            <w:r>
              <w:rPr>
                <w:spacing w:val="-2"/>
                <w:sz w:val="24"/>
              </w:rPr>
              <w:t>материалом</w:t>
            </w:r>
          </w:p>
        </w:tc>
        <w:tc>
          <w:tcPr>
            <w:tcW w:w="5305" w:type="dxa"/>
          </w:tcPr>
          <w:p w:rsidR="00C618C6" w:rsidRDefault="00C618C6">
            <w:pPr>
              <w:pStyle w:val="TableParagraph"/>
            </w:pPr>
          </w:p>
        </w:tc>
        <w:tc>
          <w:tcPr>
            <w:tcW w:w="1469" w:type="dxa"/>
          </w:tcPr>
          <w:p w:rsidR="00C618C6" w:rsidRDefault="00F91EAE">
            <w:pPr>
              <w:pStyle w:val="TableParagraph"/>
              <w:spacing w:before="1"/>
              <w:ind w:left="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752" w:type="dxa"/>
          </w:tcPr>
          <w:p w:rsidR="00C618C6" w:rsidRDefault="00C618C6">
            <w:pPr>
              <w:pStyle w:val="TableParagraph"/>
            </w:pPr>
          </w:p>
        </w:tc>
        <w:tc>
          <w:tcPr>
            <w:tcW w:w="2292" w:type="dxa"/>
          </w:tcPr>
          <w:p w:rsidR="00C618C6" w:rsidRDefault="00C618C6">
            <w:pPr>
              <w:pStyle w:val="TableParagraph"/>
            </w:pPr>
          </w:p>
        </w:tc>
      </w:tr>
      <w:tr w:rsidR="00C618C6">
        <w:trPr>
          <w:trHeight w:val="331"/>
        </w:trPr>
        <w:tc>
          <w:tcPr>
            <w:tcW w:w="3540" w:type="dxa"/>
          </w:tcPr>
          <w:p w:rsidR="00C618C6" w:rsidRDefault="00F91EA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5305" w:type="dxa"/>
          </w:tcPr>
          <w:p w:rsidR="00C618C6" w:rsidRDefault="00C618C6">
            <w:pPr>
              <w:pStyle w:val="TableParagraph"/>
            </w:pPr>
          </w:p>
        </w:tc>
        <w:tc>
          <w:tcPr>
            <w:tcW w:w="1469" w:type="dxa"/>
          </w:tcPr>
          <w:p w:rsidR="00C618C6" w:rsidRDefault="00F91EAE">
            <w:pPr>
              <w:pStyle w:val="TableParagraph"/>
              <w:spacing w:line="275" w:lineRule="exact"/>
              <w:ind w:left="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752" w:type="dxa"/>
          </w:tcPr>
          <w:p w:rsidR="00C618C6" w:rsidRDefault="00C618C6">
            <w:pPr>
              <w:pStyle w:val="TableParagraph"/>
            </w:pPr>
          </w:p>
        </w:tc>
        <w:tc>
          <w:tcPr>
            <w:tcW w:w="2292" w:type="dxa"/>
          </w:tcPr>
          <w:p w:rsidR="00C618C6" w:rsidRDefault="00C618C6">
            <w:pPr>
              <w:pStyle w:val="TableParagraph"/>
            </w:pPr>
          </w:p>
        </w:tc>
      </w:tr>
      <w:tr w:rsidR="00C618C6">
        <w:trPr>
          <w:trHeight w:val="330"/>
        </w:trPr>
        <w:tc>
          <w:tcPr>
            <w:tcW w:w="3540" w:type="dxa"/>
          </w:tcPr>
          <w:p w:rsidR="00C618C6" w:rsidRDefault="00F91EA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</w:t>
            </w:r>
          </w:p>
        </w:tc>
        <w:tc>
          <w:tcPr>
            <w:tcW w:w="5305" w:type="dxa"/>
          </w:tcPr>
          <w:p w:rsidR="00C618C6" w:rsidRDefault="00C618C6">
            <w:pPr>
              <w:pStyle w:val="TableParagraph"/>
            </w:pPr>
          </w:p>
        </w:tc>
        <w:tc>
          <w:tcPr>
            <w:tcW w:w="1469" w:type="dxa"/>
          </w:tcPr>
          <w:p w:rsidR="00C618C6" w:rsidRDefault="00F91EAE">
            <w:pPr>
              <w:pStyle w:val="TableParagraph"/>
              <w:spacing w:line="275" w:lineRule="exact"/>
              <w:ind w:left="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752" w:type="dxa"/>
          </w:tcPr>
          <w:p w:rsidR="00C618C6" w:rsidRDefault="00C618C6">
            <w:pPr>
              <w:pStyle w:val="TableParagraph"/>
            </w:pPr>
          </w:p>
        </w:tc>
        <w:tc>
          <w:tcPr>
            <w:tcW w:w="2292" w:type="dxa"/>
          </w:tcPr>
          <w:p w:rsidR="00C618C6" w:rsidRDefault="00C618C6">
            <w:pPr>
              <w:pStyle w:val="TableParagraph"/>
            </w:pPr>
          </w:p>
        </w:tc>
      </w:tr>
      <w:tr w:rsidR="00C618C6">
        <w:trPr>
          <w:trHeight w:val="330"/>
        </w:trPr>
        <w:tc>
          <w:tcPr>
            <w:tcW w:w="3540" w:type="dxa"/>
          </w:tcPr>
          <w:p w:rsidR="00C618C6" w:rsidRDefault="00F91EA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защите </w:t>
            </w:r>
            <w:r>
              <w:rPr>
                <w:spacing w:val="-2"/>
                <w:sz w:val="24"/>
              </w:rPr>
              <w:t>проекта.</w:t>
            </w:r>
          </w:p>
        </w:tc>
        <w:tc>
          <w:tcPr>
            <w:tcW w:w="5305" w:type="dxa"/>
          </w:tcPr>
          <w:p w:rsidR="00C618C6" w:rsidRDefault="00C618C6">
            <w:pPr>
              <w:pStyle w:val="TableParagraph"/>
            </w:pPr>
          </w:p>
        </w:tc>
        <w:tc>
          <w:tcPr>
            <w:tcW w:w="1469" w:type="dxa"/>
          </w:tcPr>
          <w:p w:rsidR="00C618C6" w:rsidRDefault="00F91EAE">
            <w:pPr>
              <w:pStyle w:val="TableParagraph"/>
              <w:spacing w:line="275" w:lineRule="exact"/>
              <w:ind w:left="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752" w:type="dxa"/>
          </w:tcPr>
          <w:p w:rsidR="00C618C6" w:rsidRDefault="00C618C6">
            <w:pPr>
              <w:pStyle w:val="TableParagraph"/>
            </w:pPr>
          </w:p>
        </w:tc>
        <w:tc>
          <w:tcPr>
            <w:tcW w:w="2292" w:type="dxa"/>
          </w:tcPr>
          <w:p w:rsidR="00C618C6" w:rsidRDefault="00C618C6">
            <w:pPr>
              <w:pStyle w:val="TableParagraph"/>
            </w:pPr>
          </w:p>
        </w:tc>
      </w:tr>
    </w:tbl>
    <w:p w:rsidR="00C618C6" w:rsidRDefault="00C618C6">
      <w:pPr>
        <w:pStyle w:val="TableParagraph"/>
        <w:sectPr w:rsidR="00C618C6">
          <w:pgSz w:w="16840" w:h="11910" w:orient="landscape"/>
          <w:pgMar w:top="1100" w:right="1133" w:bottom="1140" w:left="1133" w:header="0" w:footer="947" w:gutter="0"/>
          <w:cols w:space="720"/>
        </w:sectPr>
      </w:pPr>
    </w:p>
    <w:p w:rsidR="00C618C6" w:rsidRDefault="00F91EAE">
      <w:pPr>
        <w:pStyle w:val="11"/>
        <w:numPr>
          <w:ilvl w:val="0"/>
          <w:numId w:val="3"/>
        </w:numPr>
        <w:tabs>
          <w:tab w:val="left" w:pos="1157"/>
        </w:tabs>
        <w:ind w:left="1157" w:hanging="279"/>
      </w:pPr>
      <w:r>
        <w:lastRenderedPageBreak/>
        <w:t>ИНФОРМАЦИОНОЕ</w:t>
      </w:r>
      <w:r>
        <w:rPr>
          <w:spacing w:val="-15"/>
        </w:rPr>
        <w:t xml:space="preserve"> </w:t>
      </w:r>
      <w:r>
        <w:t>ОБЕСПЕЧЕНИЕ</w:t>
      </w:r>
      <w:r>
        <w:rPr>
          <w:spacing w:val="-13"/>
        </w:rPr>
        <w:t xml:space="preserve"> </w:t>
      </w:r>
      <w:r>
        <w:t>УЧЕБНОГО</w:t>
      </w:r>
      <w:r>
        <w:rPr>
          <w:spacing w:val="-11"/>
        </w:rPr>
        <w:t xml:space="preserve"> </w:t>
      </w:r>
      <w:r>
        <w:rPr>
          <w:spacing w:val="-2"/>
        </w:rPr>
        <w:t>ПРЕДМЕТА</w:t>
      </w:r>
    </w:p>
    <w:p w:rsidR="00C618C6" w:rsidRDefault="00F91EAE">
      <w:pPr>
        <w:pStyle w:val="a4"/>
        <w:numPr>
          <w:ilvl w:val="1"/>
          <w:numId w:val="3"/>
        </w:numPr>
        <w:tabs>
          <w:tab w:val="left" w:pos="632"/>
          <w:tab w:val="left" w:pos="849"/>
        </w:tabs>
        <w:spacing w:before="3"/>
        <w:ind w:right="812" w:hanging="709"/>
        <w:rPr>
          <w:sz w:val="28"/>
        </w:rPr>
      </w:pPr>
      <w:r>
        <w:rPr>
          <w:b/>
          <w:sz w:val="28"/>
        </w:rPr>
        <w:t>Требования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минимальному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материально-техническому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 xml:space="preserve">обеспечению </w:t>
      </w:r>
      <w:r>
        <w:rPr>
          <w:sz w:val="28"/>
        </w:rPr>
        <w:t>Реализация программы предмета требует наличия учебного кабинета. Оборудование учебного кабинета:</w:t>
      </w:r>
    </w:p>
    <w:p w:rsidR="00C618C6" w:rsidRDefault="00F91EAE">
      <w:pPr>
        <w:pStyle w:val="a4"/>
        <w:numPr>
          <w:ilvl w:val="0"/>
          <w:numId w:val="2"/>
        </w:numPr>
        <w:tabs>
          <w:tab w:val="left" w:pos="1011"/>
        </w:tabs>
        <w:spacing w:line="321" w:lineRule="exact"/>
        <w:ind w:left="1011" w:hanging="162"/>
        <w:jc w:val="left"/>
        <w:rPr>
          <w:sz w:val="28"/>
        </w:rPr>
      </w:pPr>
      <w:r>
        <w:rPr>
          <w:sz w:val="28"/>
        </w:rPr>
        <w:t>посадочные</w:t>
      </w:r>
      <w:r>
        <w:rPr>
          <w:spacing w:val="-8"/>
          <w:sz w:val="28"/>
        </w:rPr>
        <w:t xml:space="preserve"> </w:t>
      </w:r>
      <w:r>
        <w:rPr>
          <w:sz w:val="28"/>
        </w:rPr>
        <w:t>места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количеству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обучающихся;</w:t>
      </w:r>
    </w:p>
    <w:p w:rsidR="00C618C6" w:rsidRDefault="00F91EAE">
      <w:pPr>
        <w:pStyle w:val="a4"/>
        <w:numPr>
          <w:ilvl w:val="0"/>
          <w:numId w:val="2"/>
        </w:numPr>
        <w:tabs>
          <w:tab w:val="left" w:pos="1011"/>
        </w:tabs>
        <w:spacing w:line="322" w:lineRule="exact"/>
        <w:ind w:left="1011" w:hanging="162"/>
        <w:jc w:val="left"/>
        <w:rPr>
          <w:sz w:val="28"/>
        </w:rPr>
      </w:pPr>
      <w:r>
        <w:rPr>
          <w:sz w:val="28"/>
        </w:rPr>
        <w:t>рабочее</w:t>
      </w:r>
      <w:r>
        <w:rPr>
          <w:spacing w:val="-4"/>
          <w:sz w:val="28"/>
        </w:rPr>
        <w:t xml:space="preserve"> </w:t>
      </w:r>
      <w:r>
        <w:rPr>
          <w:sz w:val="28"/>
        </w:rPr>
        <w:t>место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преподавателя;</w:t>
      </w:r>
    </w:p>
    <w:p w:rsidR="00C618C6" w:rsidRDefault="00F91EAE">
      <w:pPr>
        <w:pStyle w:val="a4"/>
        <w:numPr>
          <w:ilvl w:val="0"/>
          <w:numId w:val="2"/>
        </w:numPr>
        <w:tabs>
          <w:tab w:val="left" w:pos="1011"/>
        </w:tabs>
        <w:ind w:left="1011" w:hanging="162"/>
        <w:jc w:val="left"/>
        <w:rPr>
          <w:sz w:val="28"/>
        </w:rPr>
      </w:pPr>
      <w:r>
        <w:rPr>
          <w:sz w:val="28"/>
        </w:rPr>
        <w:t>комплект</w:t>
      </w:r>
      <w:r>
        <w:rPr>
          <w:spacing w:val="-9"/>
          <w:sz w:val="28"/>
        </w:rPr>
        <w:t xml:space="preserve"> </w:t>
      </w:r>
      <w:r>
        <w:rPr>
          <w:sz w:val="28"/>
        </w:rPr>
        <w:t>наглядно-методических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пособий;</w:t>
      </w:r>
    </w:p>
    <w:p w:rsidR="00C618C6" w:rsidRDefault="00F91EAE">
      <w:pPr>
        <w:pStyle w:val="a4"/>
        <w:numPr>
          <w:ilvl w:val="0"/>
          <w:numId w:val="2"/>
        </w:numPr>
        <w:tabs>
          <w:tab w:val="left" w:pos="1011"/>
        </w:tabs>
        <w:spacing w:before="2" w:line="322" w:lineRule="exact"/>
        <w:ind w:left="1011" w:hanging="162"/>
        <w:jc w:val="left"/>
        <w:rPr>
          <w:b/>
          <w:sz w:val="28"/>
        </w:rPr>
      </w:pPr>
      <w:r>
        <w:rPr>
          <w:spacing w:val="-2"/>
          <w:sz w:val="28"/>
        </w:rPr>
        <w:t>компьютер;</w:t>
      </w:r>
    </w:p>
    <w:p w:rsidR="00C618C6" w:rsidRDefault="00F91EAE">
      <w:pPr>
        <w:pStyle w:val="a4"/>
        <w:numPr>
          <w:ilvl w:val="0"/>
          <w:numId w:val="2"/>
        </w:numPr>
        <w:tabs>
          <w:tab w:val="left" w:pos="1011"/>
        </w:tabs>
        <w:spacing w:line="322" w:lineRule="exact"/>
        <w:ind w:left="1011" w:hanging="162"/>
        <w:jc w:val="left"/>
        <w:rPr>
          <w:b/>
          <w:sz w:val="28"/>
        </w:rPr>
      </w:pPr>
      <w:r>
        <w:rPr>
          <w:spacing w:val="-2"/>
          <w:sz w:val="28"/>
        </w:rPr>
        <w:t>экран;</w:t>
      </w:r>
    </w:p>
    <w:p w:rsidR="00C618C6" w:rsidRDefault="00F91EAE">
      <w:pPr>
        <w:pStyle w:val="a4"/>
        <w:numPr>
          <w:ilvl w:val="0"/>
          <w:numId w:val="2"/>
        </w:numPr>
        <w:tabs>
          <w:tab w:val="left" w:pos="1011"/>
        </w:tabs>
        <w:spacing w:line="322" w:lineRule="exact"/>
        <w:ind w:left="1011" w:hanging="162"/>
        <w:jc w:val="left"/>
        <w:rPr>
          <w:sz w:val="28"/>
        </w:rPr>
      </w:pPr>
      <w:r>
        <w:rPr>
          <w:spacing w:val="-2"/>
          <w:sz w:val="28"/>
        </w:rPr>
        <w:t>проектор</w:t>
      </w:r>
      <w:r>
        <w:rPr>
          <w:b/>
          <w:spacing w:val="-2"/>
          <w:sz w:val="28"/>
        </w:rPr>
        <w:t>.</w:t>
      </w:r>
    </w:p>
    <w:p w:rsidR="00C618C6" w:rsidRDefault="00F91EAE">
      <w:pPr>
        <w:pStyle w:val="21"/>
        <w:numPr>
          <w:ilvl w:val="1"/>
          <w:numId w:val="3"/>
        </w:numPr>
        <w:tabs>
          <w:tab w:val="left" w:pos="631"/>
        </w:tabs>
        <w:spacing w:line="240" w:lineRule="auto"/>
        <w:ind w:left="631" w:hanging="491"/>
      </w:pPr>
      <w:r>
        <w:t>Информационное</w:t>
      </w:r>
      <w:r>
        <w:rPr>
          <w:spacing w:val="-13"/>
        </w:rPr>
        <w:t xml:space="preserve"> </w:t>
      </w:r>
      <w:r>
        <w:t>обеспечение</w:t>
      </w:r>
      <w:r>
        <w:rPr>
          <w:spacing w:val="-12"/>
        </w:rPr>
        <w:t xml:space="preserve"> </w:t>
      </w:r>
      <w:r>
        <w:rPr>
          <w:spacing w:val="-2"/>
        </w:rPr>
        <w:t>обучения</w:t>
      </w:r>
    </w:p>
    <w:p w:rsidR="00C618C6" w:rsidRDefault="00F91EAE">
      <w:pPr>
        <w:pStyle w:val="a4"/>
        <w:numPr>
          <w:ilvl w:val="2"/>
          <w:numId w:val="3"/>
        </w:numPr>
        <w:tabs>
          <w:tab w:val="left" w:pos="838"/>
        </w:tabs>
        <w:spacing w:before="321"/>
        <w:ind w:left="838" w:hanging="698"/>
        <w:jc w:val="both"/>
        <w:rPr>
          <w:sz w:val="28"/>
        </w:rPr>
      </w:pPr>
      <w:r>
        <w:rPr>
          <w:sz w:val="28"/>
        </w:rPr>
        <w:t>Основные</w:t>
      </w:r>
      <w:r>
        <w:rPr>
          <w:spacing w:val="-7"/>
          <w:sz w:val="28"/>
        </w:rPr>
        <w:t xml:space="preserve"> </w:t>
      </w:r>
      <w:r>
        <w:rPr>
          <w:sz w:val="28"/>
        </w:rPr>
        <w:t>печатные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источники:</w:t>
      </w:r>
    </w:p>
    <w:p w:rsidR="00C618C6" w:rsidRDefault="00F91EAE">
      <w:pPr>
        <w:pStyle w:val="a4"/>
        <w:numPr>
          <w:ilvl w:val="3"/>
          <w:numId w:val="3"/>
        </w:numPr>
        <w:tabs>
          <w:tab w:val="left" w:pos="1158"/>
        </w:tabs>
        <w:spacing w:before="2"/>
        <w:ind w:right="137" w:firstLine="708"/>
        <w:jc w:val="both"/>
        <w:rPr>
          <w:sz w:val="28"/>
        </w:rPr>
      </w:pPr>
      <w:r>
        <w:rPr>
          <w:sz w:val="28"/>
        </w:rPr>
        <w:t>Земсков, Ю. П. Основы проектной деятельности: учебное пособие / Ю. П. Земсков, Е. В. Асмолова. — Санкт-Петербург: Лань, 2019. — 184 с.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— ISBN 978-5- </w:t>
      </w:r>
      <w:r>
        <w:rPr>
          <w:spacing w:val="-2"/>
          <w:sz w:val="28"/>
        </w:rPr>
        <w:t>8114-4395-6.</w:t>
      </w:r>
    </w:p>
    <w:p w:rsidR="00C618C6" w:rsidRDefault="00693A39">
      <w:pPr>
        <w:pStyle w:val="a4"/>
        <w:numPr>
          <w:ilvl w:val="3"/>
          <w:numId w:val="3"/>
        </w:numPr>
        <w:tabs>
          <w:tab w:val="left" w:pos="1058"/>
        </w:tabs>
        <w:ind w:right="139" w:firstLine="708"/>
        <w:jc w:val="both"/>
        <w:rPr>
          <w:sz w:val="28"/>
        </w:rPr>
      </w:pPr>
      <w:r>
        <w:rPr>
          <w:sz w:val="28"/>
        </w:rPr>
        <w:pict>
          <v:rect id="docshape4" o:spid="_x0000_s2050" style="position:absolute;left:0;text-align:left;margin-left:101.4pt;margin-top:32.1pt;width:2.75pt;height:16.1pt;z-index:-251658752;mso-position-horizontal-relative:page" fillcolor="#fafafa" stroked="f">
            <w10:wrap anchorx="page"/>
          </v:rect>
        </w:pict>
      </w:r>
      <w:r w:rsidR="00F91EAE">
        <w:rPr>
          <w:sz w:val="28"/>
        </w:rPr>
        <w:t>Мандель, Б.Р. Основы проектной деятельности: учебное пособие для обучающихся</w:t>
      </w:r>
      <w:r w:rsidR="00F91EAE">
        <w:rPr>
          <w:spacing w:val="-18"/>
          <w:sz w:val="28"/>
        </w:rPr>
        <w:t xml:space="preserve"> </w:t>
      </w:r>
      <w:r w:rsidR="00F91EAE">
        <w:rPr>
          <w:sz w:val="28"/>
        </w:rPr>
        <w:t>в</w:t>
      </w:r>
      <w:r w:rsidR="00F91EAE">
        <w:rPr>
          <w:spacing w:val="-17"/>
          <w:sz w:val="28"/>
        </w:rPr>
        <w:t xml:space="preserve"> </w:t>
      </w:r>
      <w:r w:rsidR="00F91EAE">
        <w:rPr>
          <w:sz w:val="28"/>
        </w:rPr>
        <w:t>системе</w:t>
      </w:r>
      <w:r w:rsidR="00F91EAE">
        <w:rPr>
          <w:spacing w:val="-18"/>
          <w:sz w:val="28"/>
        </w:rPr>
        <w:t xml:space="preserve"> </w:t>
      </w:r>
      <w:r w:rsidR="00F91EAE">
        <w:rPr>
          <w:sz w:val="28"/>
        </w:rPr>
        <w:t>СПО</w:t>
      </w:r>
      <w:r w:rsidR="00F91EAE">
        <w:rPr>
          <w:spacing w:val="-16"/>
          <w:sz w:val="28"/>
        </w:rPr>
        <w:t xml:space="preserve"> </w:t>
      </w:r>
      <w:r w:rsidR="00F91EAE">
        <w:rPr>
          <w:sz w:val="28"/>
        </w:rPr>
        <w:t>/</w:t>
      </w:r>
      <w:r w:rsidR="00F91EAE">
        <w:rPr>
          <w:spacing w:val="-16"/>
          <w:sz w:val="28"/>
        </w:rPr>
        <w:t xml:space="preserve"> </w:t>
      </w:r>
      <w:r w:rsidR="00F91EAE">
        <w:rPr>
          <w:sz w:val="28"/>
        </w:rPr>
        <w:t>Б.Р.</w:t>
      </w:r>
      <w:r w:rsidR="00F91EAE">
        <w:rPr>
          <w:spacing w:val="-18"/>
          <w:sz w:val="28"/>
        </w:rPr>
        <w:t xml:space="preserve"> </w:t>
      </w:r>
      <w:r w:rsidR="00F91EAE">
        <w:rPr>
          <w:sz w:val="28"/>
        </w:rPr>
        <w:t>Мандель.</w:t>
      </w:r>
      <w:r w:rsidR="00F91EAE">
        <w:rPr>
          <w:spacing w:val="-15"/>
          <w:sz w:val="28"/>
        </w:rPr>
        <w:t xml:space="preserve"> </w:t>
      </w:r>
      <w:r w:rsidR="00F91EAE">
        <w:rPr>
          <w:sz w:val="28"/>
        </w:rPr>
        <w:t>–</w:t>
      </w:r>
      <w:r w:rsidR="00F91EAE">
        <w:rPr>
          <w:spacing w:val="-16"/>
          <w:sz w:val="28"/>
        </w:rPr>
        <w:t xml:space="preserve"> </w:t>
      </w:r>
      <w:r w:rsidR="00F91EAE">
        <w:rPr>
          <w:sz w:val="28"/>
        </w:rPr>
        <w:t>Москва;</w:t>
      </w:r>
      <w:r w:rsidR="00F91EAE">
        <w:rPr>
          <w:spacing w:val="-16"/>
          <w:sz w:val="28"/>
        </w:rPr>
        <w:t xml:space="preserve"> </w:t>
      </w:r>
      <w:r w:rsidR="00F91EAE">
        <w:rPr>
          <w:sz w:val="28"/>
        </w:rPr>
        <w:t>Берлин:</w:t>
      </w:r>
      <w:r w:rsidR="00F91EAE">
        <w:rPr>
          <w:spacing w:val="-16"/>
          <w:sz w:val="28"/>
        </w:rPr>
        <w:t xml:space="preserve"> </w:t>
      </w:r>
      <w:r w:rsidR="00F91EAE">
        <w:rPr>
          <w:sz w:val="28"/>
        </w:rPr>
        <w:t>Директ</w:t>
      </w:r>
      <w:r w:rsidR="00F91EAE">
        <w:rPr>
          <w:spacing w:val="-15"/>
          <w:sz w:val="28"/>
        </w:rPr>
        <w:t xml:space="preserve"> </w:t>
      </w:r>
      <w:r w:rsidR="00F91EAE">
        <w:rPr>
          <w:sz w:val="28"/>
        </w:rPr>
        <w:t>–</w:t>
      </w:r>
      <w:r w:rsidR="00F91EAE">
        <w:rPr>
          <w:spacing w:val="-16"/>
          <w:sz w:val="28"/>
        </w:rPr>
        <w:t xml:space="preserve"> </w:t>
      </w:r>
      <w:r w:rsidR="00F91EAE">
        <w:rPr>
          <w:sz w:val="28"/>
        </w:rPr>
        <w:t>Медиа,</w:t>
      </w:r>
      <w:r w:rsidR="00F91EAE">
        <w:rPr>
          <w:spacing w:val="-18"/>
          <w:sz w:val="28"/>
        </w:rPr>
        <w:t xml:space="preserve"> </w:t>
      </w:r>
      <w:r w:rsidR="00F91EAE">
        <w:rPr>
          <w:sz w:val="28"/>
        </w:rPr>
        <w:t>2018</w:t>
      </w:r>
    </w:p>
    <w:p w:rsidR="00C618C6" w:rsidRDefault="00F91EAE">
      <w:pPr>
        <w:pStyle w:val="a3"/>
        <w:spacing w:line="321" w:lineRule="exact"/>
        <w:ind w:left="140"/>
        <w:jc w:val="left"/>
      </w:pPr>
      <w:r>
        <w:t>–</w:t>
      </w:r>
      <w:r>
        <w:rPr>
          <w:spacing w:val="-4"/>
        </w:rPr>
        <w:t xml:space="preserve"> </w:t>
      </w:r>
      <w:r>
        <w:t>293</w:t>
      </w:r>
      <w:r>
        <w:rPr>
          <w:spacing w:val="-6"/>
        </w:rPr>
        <w:t xml:space="preserve"> </w:t>
      </w:r>
      <w:r>
        <w:t>с.</w:t>
      </w:r>
      <w:r>
        <w:rPr>
          <w:spacing w:val="47"/>
        </w:rPr>
        <w:t xml:space="preserve"> </w:t>
      </w:r>
      <w:r>
        <w:t>ISBN</w:t>
      </w:r>
      <w:r>
        <w:rPr>
          <w:spacing w:val="-6"/>
        </w:rPr>
        <w:t xml:space="preserve"> </w:t>
      </w:r>
      <w:r>
        <w:t>978-5-4475-9655-</w:t>
      </w:r>
      <w:r>
        <w:rPr>
          <w:spacing w:val="-5"/>
        </w:rPr>
        <w:t>2.</w:t>
      </w:r>
    </w:p>
    <w:p w:rsidR="00C618C6" w:rsidRDefault="00F91EAE">
      <w:pPr>
        <w:pStyle w:val="a4"/>
        <w:numPr>
          <w:ilvl w:val="2"/>
          <w:numId w:val="3"/>
        </w:numPr>
        <w:tabs>
          <w:tab w:val="left" w:pos="766"/>
        </w:tabs>
        <w:spacing w:before="275"/>
        <w:ind w:left="766" w:hanging="698"/>
        <w:jc w:val="both"/>
        <w:rPr>
          <w:sz w:val="28"/>
        </w:rPr>
      </w:pPr>
      <w:r>
        <w:rPr>
          <w:sz w:val="28"/>
        </w:rPr>
        <w:t>Дополнительные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источники</w:t>
      </w:r>
    </w:p>
    <w:p w:rsidR="00C618C6" w:rsidRDefault="00F91EAE">
      <w:pPr>
        <w:pStyle w:val="a4"/>
        <w:numPr>
          <w:ilvl w:val="3"/>
          <w:numId w:val="3"/>
        </w:numPr>
        <w:tabs>
          <w:tab w:val="left" w:pos="1367"/>
        </w:tabs>
        <w:spacing w:before="3"/>
        <w:ind w:right="417" w:firstLine="708"/>
        <w:jc w:val="both"/>
        <w:rPr>
          <w:sz w:val="28"/>
        </w:rPr>
      </w:pPr>
      <w:r>
        <w:rPr>
          <w:sz w:val="28"/>
        </w:rPr>
        <w:t>Половкова М. В., Носов А. В., Половкова Т. В., Майса М.В./Индивидуальный проект. 10—11 классы: учебное пособие для общеобразовательных организаций/— М.: Просвещение, 2019. - 160 с.</w:t>
      </w:r>
      <w:r>
        <w:rPr>
          <w:spacing w:val="-3"/>
          <w:sz w:val="28"/>
        </w:rPr>
        <w:t xml:space="preserve"> </w:t>
      </w:r>
      <w:r>
        <w:rPr>
          <w:sz w:val="28"/>
        </w:rPr>
        <w:t>ISBN: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978- </w:t>
      </w:r>
      <w:r>
        <w:rPr>
          <w:spacing w:val="-2"/>
          <w:sz w:val="28"/>
        </w:rPr>
        <w:t>5-09-074646-5.</w:t>
      </w:r>
    </w:p>
    <w:p w:rsidR="00C618C6" w:rsidRDefault="00F91EAE">
      <w:pPr>
        <w:pStyle w:val="a4"/>
        <w:numPr>
          <w:ilvl w:val="2"/>
          <w:numId w:val="3"/>
        </w:numPr>
        <w:tabs>
          <w:tab w:val="left" w:pos="837"/>
        </w:tabs>
        <w:spacing w:before="320"/>
        <w:ind w:left="837" w:hanging="697"/>
        <w:jc w:val="both"/>
        <w:rPr>
          <w:sz w:val="28"/>
        </w:rPr>
      </w:pPr>
      <w:r>
        <w:rPr>
          <w:spacing w:val="-2"/>
          <w:sz w:val="28"/>
        </w:rPr>
        <w:t>Интернет-ресурсы</w:t>
      </w:r>
    </w:p>
    <w:p w:rsidR="00C618C6" w:rsidRDefault="00F91EAE">
      <w:pPr>
        <w:pStyle w:val="a4"/>
        <w:numPr>
          <w:ilvl w:val="3"/>
          <w:numId w:val="3"/>
        </w:numPr>
        <w:tabs>
          <w:tab w:val="left" w:pos="1144"/>
        </w:tabs>
        <w:spacing w:before="2"/>
        <w:ind w:right="139" w:firstLine="708"/>
        <w:jc w:val="both"/>
        <w:rPr>
          <w:sz w:val="28"/>
        </w:rPr>
      </w:pPr>
      <w:r>
        <w:rPr>
          <w:sz w:val="28"/>
        </w:rPr>
        <w:t xml:space="preserve">Пособие: индивидуальный проект [Электронный ресурс]. – Режим доступа: </w:t>
      </w:r>
      <w:hyperlink r:id="rId11">
        <w:r>
          <w:rPr>
            <w:sz w:val="28"/>
          </w:rPr>
          <w:t>http://school2-ptz.ru/school/ekzam/posobie_compressed.pdf</w:t>
        </w:r>
      </w:hyperlink>
      <w:r>
        <w:rPr>
          <w:sz w:val="28"/>
        </w:rPr>
        <w:t xml:space="preserve"> (дата обращения: 13.04.2025). - Режим доступа: для незарегистрир. читателей. – Текст: электронный.</w:t>
      </w:r>
    </w:p>
    <w:sectPr w:rsidR="00C618C6" w:rsidSect="00C618C6">
      <w:footerReference w:type="default" r:id="rId12"/>
      <w:pgSz w:w="11910" w:h="16840"/>
      <w:pgMar w:top="1040" w:right="425" w:bottom="1140" w:left="992" w:header="0" w:footer="95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100D" w:rsidRDefault="0023100D" w:rsidP="00C618C6">
      <w:r>
        <w:separator/>
      </w:r>
    </w:p>
  </w:endnote>
  <w:endnote w:type="continuationSeparator" w:id="0">
    <w:p w:rsidR="0023100D" w:rsidRDefault="0023100D" w:rsidP="00C61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18C6" w:rsidRDefault="00693A39">
    <w:pPr>
      <w:pStyle w:val="a3"/>
      <w:spacing w:line="14" w:lineRule="auto"/>
      <w:ind w:left="0"/>
      <w:jc w:val="left"/>
      <w:rPr>
        <w:sz w:val="19"/>
      </w:rPr>
    </w:pPr>
    <w:r>
      <w:rPr>
        <w:sz w:val="19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7" type="#_x0000_t202" style="position:absolute;margin-left:313pt;margin-top:783.1pt;width:12.1pt;height:13.05pt;z-index:-16371712;mso-position-horizontal-relative:page;mso-position-vertical-relative:page" filled="f" stroked="f">
          <v:textbox inset="0,0,0,0">
            <w:txbxContent>
              <w:p w:rsidR="00C618C6" w:rsidRDefault="00C10202">
                <w:pPr>
                  <w:spacing w:before="10"/>
                  <w:ind w:left="20"/>
                  <w:rPr>
                    <w:sz w:val="20"/>
                  </w:rPr>
                </w:pPr>
                <w:r>
                  <w:rPr>
                    <w:spacing w:val="-5"/>
                    <w:sz w:val="20"/>
                  </w:rPr>
                  <w:fldChar w:fldCharType="begin"/>
                </w:r>
                <w:r w:rsidR="00F91EAE">
                  <w:rPr>
                    <w:spacing w:val="-5"/>
                    <w:sz w:val="20"/>
                  </w:rPr>
                  <w:instrText xml:space="preserve"> PAGE </w:instrText>
                </w:r>
                <w:r>
                  <w:rPr>
                    <w:spacing w:val="-5"/>
                    <w:sz w:val="20"/>
                  </w:rPr>
                  <w:fldChar w:fldCharType="separate"/>
                </w:r>
                <w:r w:rsidR="00693A39">
                  <w:rPr>
                    <w:noProof/>
                    <w:spacing w:val="-5"/>
                    <w:sz w:val="20"/>
                  </w:rPr>
                  <w:t>2</w:t>
                </w:r>
                <w:r>
                  <w:rPr>
                    <w:spacing w:val="-5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18C6" w:rsidRDefault="00C618C6">
    <w:pPr>
      <w:pStyle w:val="a3"/>
      <w:spacing w:line="14" w:lineRule="auto"/>
      <w:ind w:left="0"/>
      <w:jc w:val="left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18C6" w:rsidRDefault="00693A39">
    <w:pPr>
      <w:pStyle w:val="a3"/>
      <w:spacing w:line="14" w:lineRule="auto"/>
      <w:ind w:left="0"/>
      <w:jc w:val="left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26" type="#_x0000_t202" style="position:absolute;margin-left:409.5pt;margin-top:536.5pt;width:17.1pt;height:13.05pt;z-index:-16371200;mso-position-horizontal-relative:page;mso-position-vertical-relative:page" filled="f" stroked="f">
          <v:textbox inset="0,0,0,0">
            <w:txbxContent>
              <w:p w:rsidR="00C618C6" w:rsidRDefault="00C10202">
                <w:pPr>
                  <w:spacing w:before="10"/>
                  <w:ind w:left="60"/>
                  <w:rPr>
                    <w:sz w:val="20"/>
                  </w:rPr>
                </w:pPr>
                <w:r>
                  <w:rPr>
                    <w:spacing w:val="-5"/>
                    <w:sz w:val="20"/>
                  </w:rPr>
                  <w:fldChar w:fldCharType="begin"/>
                </w:r>
                <w:r w:rsidR="00F91EAE">
                  <w:rPr>
                    <w:spacing w:val="-5"/>
                    <w:sz w:val="20"/>
                  </w:rPr>
                  <w:instrText xml:space="preserve"> PAGE </w:instrText>
                </w:r>
                <w:r>
                  <w:rPr>
                    <w:spacing w:val="-5"/>
                    <w:sz w:val="20"/>
                  </w:rPr>
                  <w:fldChar w:fldCharType="separate"/>
                </w:r>
                <w:r w:rsidR="00693A39">
                  <w:rPr>
                    <w:noProof/>
                    <w:spacing w:val="-5"/>
                    <w:sz w:val="20"/>
                  </w:rPr>
                  <w:t>18</w:t>
                </w:r>
                <w:r>
                  <w:rPr>
                    <w:spacing w:val="-5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18C6" w:rsidRDefault="00693A39">
    <w:pPr>
      <w:pStyle w:val="a3"/>
      <w:spacing w:line="14" w:lineRule="auto"/>
      <w:ind w:left="0"/>
      <w:jc w:val="left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1025" type="#_x0000_t202" style="position:absolute;margin-left:305.8pt;margin-top:783.1pt;width:12.1pt;height:13.05pt;z-index:-16370688;mso-position-horizontal-relative:page;mso-position-vertical-relative:page" filled="f" stroked="f">
          <v:textbox inset="0,0,0,0">
            <w:txbxContent>
              <w:p w:rsidR="00C618C6" w:rsidRDefault="00F91EAE">
                <w:pPr>
                  <w:spacing w:before="10"/>
                  <w:ind w:left="20"/>
                  <w:rPr>
                    <w:sz w:val="20"/>
                  </w:rPr>
                </w:pPr>
                <w:r>
                  <w:rPr>
                    <w:spacing w:val="-5"/>
                    <w:sz w:val="20"/>
                  </w:rPr>
                  <w:t>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100D" w:rsidRDefault="0023100D" w:rsidP="00C618C6">
      <w:r>
        <w:separator/>
      </w:r>
    </w:p>
  </w:footnote>
  <w:footnote w:type="continuationSeparator" w:id="0">
    <w:p w:rsidR="0023100D" w:rsidRDefault="0023100D" w:rsidP="00C618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01C"/>
    <w:multiLevelType w:val="hybridMultilevel"/>
    <w:tmpl w:val="CC5458C0"/>
    <w:lvl w:ilvl="0" w:tplc="22AA58E4">
      <w:numFmt w:val="bullet"/>
      <w:lvlText w:val="-"/>
      <w:lvlJc w:val="left"/>
      <w:pPr>
        <w:ind w:left="1561" w:hanging="30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793A2FFE">
      <w:numFmt w:val="bullet"/>
      <w:lvlText w:val="•"/>
      <w:lvlJc w:val="left"/>
      <w:pPr>
        <w:ind w:left="2509" w:hanging="300"/>
      </w:pPr>
      <w:rPr>
        <w:rFonts w:hint="default"/>
        <w:lang w:val="ru-RU" w:eastAsia="en-US" w:bidi="ar-SA"/>
      </w:rPr>
    </w:lvl>
    <w:lvl w:ilvl="2" w:tplc="A338146A">
      <w:numFmt w:val="bullet"/>
      <w:lvlText w:val="•"/>
      <w:lvlJc w:val="left"/>
      <w:pPr>
        <w:ind w:left="3459" w:hanging="300"/>
      </w:pPr>
      <w:rPr>
        <w:rFonts w:hint="default"/>
        <w:lang w:val="ru-RU" w:eastAsia="en-US" w:bidi="ar-SA"/>
      </w:rPr>
    </w:lvl>
    <w:lvl w:ilvl="3" w:tplc="6FAEDBC0">
      <w:numFmt w:val="bullet"/>
      <w:lvlText w:val="•"/>
      <w:lvlJc w:val="left"/>
      <w:pPr>
        <w:ind w:left="4409" w:hanging="300"/>
      </w:pPr>
      <w:rPr>
        <w:rFonts w:hint="default"/>
        <w:lang w:val="ru-RU" w:eastAsia="en-US" w:bidi="ar-SA"/>
      </w:rPr>
    </w:lvl>
    <w:lvl w:ilvl="4" w:tplc="D9F40556">
      <w:numFmt w:val="bullet"/>
      <w:lvlText w:val="•"/>
      <w:lvlJc w:val="left"/>
      <w:pPr>
        <w:ind w:left="5358" w:hanging="300"/>
      </w:pPr>
      <w:rPr>
        <w:rFonts w:hint="default"/>
        <w:lang w:val="ru-RU" w:eastAsia="en-US" w:bidi="ar-SA"/>
      </w:rPr>
    </w:lvl>
    <w:lvl w:ilvl="5" w:tplc="0038D938">
      <w:numFmt w:val="bullet"/>
      <w:lvlText w:val="•"/>
      <w:lvlJc w:val="left"/>
      <w:pPr>
        <w:ind w:left="6308" w:hanging="300"/>
      </w:pPr>
      <w:rPr>
        <w:rFonts w:hint="default"/>
        <w:lang w:val="ru-RU" w:eastAsia="en-US" w:bidi="ar-SA"/>
      </w:rPr>
    </w:lvl>
    <w:lvl w:ilvl="6" w:tplc="C8B8F320">
      <w:numFmt w:val="bullet"/>
      <w:lvlText w:val="•"/>
      <w:lvlJc w:val="left"/>
      <w:pPr>
        <w:ind w:left="7258" w:hanging="300"/>
      </w:pPr>
      <w:rPr>
        <w:rFonts w:hint="default"/>
        <w:lang w:val="ru-RU" w:eastAsia="en-US" w:bidi="ar-SA"/>
      </w:rPr>
    </w:lvl>
    <w:lvl w:ilvl="7" w:tplc="C720D3B2">
      <w:numFmt w:val="bullet"/>
      <w:lvlText w:val="•"/>
      <w:lvlJc w:val="left"/>
      <w:pPr>
        <w:ind w:left="8208" w:hanging="300"/>
      </w:pPr>
      <w:rPr>
        <w:rFonts w:hint="default"/>
        <w:lang w:val="ru-RU" w:eastAsia="en-US" w:bidi="ar-SA"/>
      </w:rPr>
    </w:lvl>
    <w:lvl w:ilvl="8" w:tplc="027819EA">
      <w:numFmt w:val="bullet"/>
      <w:lvlText w:val="•"/>
      <w:lvlJc w:val="left"/>
      <w:pPr>
        <w:ind w:left="9157" w:hanging="300"/>
      </w:pPr>
      <w:rPr>
        <w:rFonts w:hint="default"/>
        <w:lang w:val="ru-RU" w:eastAsia="en-US" w:bidi="ar-SA"/>
      </w:rPr>
    </w:lvl>
  </w:abstractNum>
  <w:abstractNum w:abstractNumId="1" w15:restartNumberingAfterBreak="0">
    <w:nsid w:val="0CF660EC"/>
    <w:multiLevelType w:val="multilevel"/>
    <w:tmpl w:val="657E0852"/>
    <w:lvl w:ilvl="0">
      <w:start w:val="1"/>
      <w:numFmt w:val="decimal"/>
      <w:lvlText w:val="%1."/>
      <w:lvlJc w:val="left"/>
      <w:pPr>
        <w:ind w:left="2881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691" w:hanging="42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)"/>
      <w:lvlJc w:val="left"/>
      <w:pPr>
        <w:ind w:left="1702" w:hanging="5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620" w:hanging="5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82" w:hanging="5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44" w:hanging="5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07" w:hanging="5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69" w:hanging="5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32" w:hanging="564"/>
      </w:pPr>
      <w:rPr>
        <w:rFonts w:hint="default"/>
        <w:lang w:val="ru-RU" w:eastAsia="en-US" w:bidi="ar-SA"/>
      </w:rPr>
    </w:lvl>
  </w:abstractNum>
  <w:abstractNum w:abstractNumId="2" w15:restartNumberingAfterBreak="0">
    <w:nsid w:val="29E616B3"/>
    <w:multiLevelType w:val="multilevel"/>
    <w:tmpl w:val="6D2A755C"/>
    <w:lvl w:ilvl="0">
      <w:start w:val="4"/>
      <w:numFmt w:val="decimal"/>
      <w:lvlText w:val="%1."/>
      <w:lvlJc w:val="left"/>
      <w:pPr>
        <w:ind w:left="1158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9" w:hanging="49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42" w:hanging="702"/>
        <w:jc w:val="right"/>
      </w:pPr>
      <w:rPr>
        <w:rFonts w:hint="default"/>
        <w:spacing w:val="-3"/>
        <w:w w:val="100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40" w:hanging="3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3492" w:hanging="3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8" w:hanging="3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24" w:hanging="3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90" w:hanging="3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7" w:hanging="312"/>
      </w:pPr>
      <w:rPr>
        <w:rFonts w:hint="default"/>
        <w:lang w:val="ru-RU" w:eastAsia="en-US" w:bidi="ar-SA"/>
      </w:rPr>
    </w:lvl>
  </w:abstractNum>
  <w:abstractNum w:abstractNumId="3" w15:restartNumberingAfterBreak="0">
    <w:nsid w:val="43EF7832"/>
    <w:multiLevelType w:val="hybridMultilevel"/>
    <w:tmpl w:val="C8C4A00E"/>
    <w:lvl w:ilvl="0" w:tplc="CB9245AC">
      <w:start w:val="1"/>
      <w:numFmt w:val="decimal"/>
      <w:lvlText w:val="%1."/>
      <w:lvlJc w:val="left"/>
      <w:pPr>
        <w:ind w:left="2569" w:hanging="3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73A5D1C">
      <w:numFmt w:val="bullet"/>
      <w:lvlText w:val="-"/>
      <w:lvlJc w:val="left"/>
      <w:pPr>
        <w:ind w:left="1561" w:hanging="3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848A2462">
      <w:numFmt w:val="bullet"/>
      <w:lvlText w:val="•"/>
      <w:lvlJc w:val="left"/>
      <w:pPr>
        <w:ind w:left="3504" w:hanging="387"/>
      </w:pPr>
      <w:rPr>
        <w:rFonts w:hint="default"/>
        <w:lang w:val="ru-RU" w:eastAsia="en-US" w:bidi="ar-SA"/>
      </w:rPr>
    </w:lvl>
    <w:lvl w:ilvl="3" w:tplc="3C32AD94">
      <w:numFmt w:val="bullet"/>
      <w:lvlText w:val="•"/>
      <w:lvlJc w:val="left"/>
      <w:pPr>
        <w:ind w:left="4448" w:hanging="387"/>
      </w:pPr>
      <w:rPr>
        <w:rFonts w:hint="default"/>
        <w:lang w:val="ru-RU" w:eastAsia="en-US" w:bidi="ar-SA"/>
      </w:rPr>
    </w:lvl>
    <w:lvl w:ilvl="4" w:tplc="8B4C44E0">
      <w:numFmt w:val="bullet"/>
      <w:lvlText w:val="•"/>
      <w:lvlJc w:val="left"/>
      <w:pPr>
        <w:ind w:left="5392" w:hanging="387"/>
      </w:pPr>
      <w:rPr>
        <w:rFonts w:hint="default"/>
        <w:lang w:val="ru-RU" w:eastAsia="en-US" w:bidi="ar-SA"/>
      </w:rPr>
    </w:lvl>
    <w:lvl w:ilvl="5" w:tplc="A0183A94">
      <w:numFmt w:val="bullet"/>
      <w:lvlText w:val="•"/>
      <w:lvlJc w:val="left"/>
      <w:pPr>
        <w:ind w:left="6336" w:hanging="387"/>
      </w:pPr>
      <w:rPr>
        <w:rFonts w:hint="default"/>
        <w:lang w:val="ru-RU" w:eastAsia="en-US" w:bidi="ar-SA"/>
      </w:rPr>
    </w:lvl>
    <w:lvl w:ilvl="6" w:tplc="C5EC64EC">
      <w:numFmt w:val="bullet"/>
      <w:lvlText w:val="•"/>
      <w:lvlJc w:val="left"/>
      <w:pPr>
        <w:ind w:left="7280" w:hanging="387"/>
      </w:pPr>
      <w:rPr>
        <w:rFonts w:hint="default"/>
        <w:lang w:val="ru-RU" w:eastAsia="en-US" w:bidi="ar-SA"/>
      </w:rPr>
    </w:lvl>
    <w:lvl w:ilvl="7" w:tplc="0FE62A04">
      <w:numFmt w:val="bullet"/>
      <w:lvlText w:val="•"/>
      <w:lvlJc w:val="left"/>
      <w:pPr>
        <w:ind w:left="8224" w:hanging="387"/>
      </w:pPr>
      <w:rPr>
        <w:rFonts w:hint="default"/>
        <w:lang w:val="ru-RU" w:eastAsia="en-US" w:bidi="ar-SA"/>
      </w:rPr>
    </w:lvl>
    <w:lvl w:ilvl="8" w:tplc="548CF730">
      <w:numFmt w:val="bullet"/>
      <w:lvlText w:val="•"/>
      <w:lvlJc w:val="left"/>
      <w:pPr>
        <w:ind w:left="9169" w:hanging="387"/>
      </w:pPr>
      <w:rPr>
        <w:rFonts w:hint="default"/>
        <w:lang w:val="ru-RU" w:eastAsia="en-US" w:bidi="ar-SA"/>
      </w:rPr>
    </w:lvl>
  </w:abstractNum>
  <w:abstractNum w:abstractNumId="4" w15:restartNumberingAfterBreak="0">
    <w:nsid w:val="47804D42"/>
    <w:multiLevelType w:val="hybridMultilevel"/>
    <w:tmpl w:val="21D8DBE2"/>
    <w:lvl w:ilvl="0" w:tplc="19F41720">
      <w:numFmt w:val="bullet"/>
      <w:lvlText w:val="-"/>
      <w:lvlJc w:val="left"/>
      <w:pPr>
        <w:ind w:left="1012" w:hanging="16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71BA63E0">
      <w:numFmt w:val="bullet"/>
      <w:lvlText w:val="•"/>
      <w:lvlJc w:val="left"/>
      <w:pPr>
        <w:ind w:left="1966" w:hanging="164"/>
      </w:pPr>
      <w:rPr>
        <w:rFonts w:hint="default"/>
        <w:lang w:val="ru-RU" w:eastAsia="en-US" w:bidi="ar-SA"/>
      </w:rPr>
    </w:lvl>
    <w:lvl w:ilvl="2" w:tplc="21DEC22A">
      <w:numFmt w:val="bullet"/>
      <w:lvlText w:val="•"/>
      <w:lvlJc w:val="left"/>
      <w:pPr>
        <w:ind w:left="2913" w:hanging="164"/>
      </w:pPr>
      <w:rPr>
        <w:rFonts w:hint="default"/>
        <w:lang w:val="ru-RU" w:eastAsia="en-US" w:bidi="ar-SA"/>
      </w:rPr>
    </w:lvl>
    <w:lvl w:ilvl="3" w:tplc="57862D72">
      <w:numFmt w:val="bullet"/>
      <w:lvlText w:val="•"/>
      <w:lvlJc w:val="left"/>
      <w:pPr>
        <w:ind w:left="3860" w:hanging="164"/>
      </w:pPr>
      <w:rPr>
        <w:rFonts w:hint="default"/>
        <w:lang w:val="ru-RU" w:eastAsia="en-US" w:bidi="ar-SA"/>
      </w:rPr>
    </w:lvl>
    <w:lvl w:ilvl="4" w:tplc="CF64CC7A">
      <w:numFmt w:val="bullet"/>
      <w:lvlText w:val="•"/>
      <w:lvlJc w:val="left"/>
      <w:pPr>
        <w:ind w:left="4807" w:hanging="164"/>
      </w:pPr>
      <w:rPr>
        <w:rFonts w:hint="default"/>
        <w:lang w:val="ru-RU" w:eastAsia="en-US" w:bidi="ar-SA"/>
      </w:rPr>
    </w:lvl>
    <w:lvl w:ilvl="5" w:tplc="E00822AA">
      <w:numFmt w:val="bullet"/>
      <w:lvlText w:val="•"/>
      <w:lvlJc w:val="left"/>
      <w:pPr>
        <w:ind w:left="5754" w:hanging="164"/>
      </w:pPr>
      <w:rPr>
        <w:rFonts w:hint="default"/>
        <w:lang w:val="ru-RU" w:eastAsia="en-US" w:bidi="ar-SA"/>
      </w:rPr>
    </w:lvl>
    <w:lvl w:ilvl="6" w:tplc="38186440">
      <w:numFmt w:val="bullet"/>
      <w:lvlText w:val="•"/>
      <w:lvlJc w:val="left"/>
      <w:pPr>
        <w:ind w:left="6701" w:hanging="164"/>
      </w:pPr>
      <w:rPr>
        <w:rFonts w:hint="default"/>
        <w:lang w:val="ru-RU" w:eastAsia="en-US" w:bidi="ar-SA"/>
      </w:rPr>
    </w:lvl>
    <w:lvl w:ilvl="7" w:tplc="712E832A">
      <w:numFmt w:val="bullet"/>
      <w:lvlText w:val="•"/>
      <w:lvlJc w:val="left"/>
      <w:pPr>
        <w:ind w:left="7648" w:hanging="164"/>
      </w:pPr>
      <w:rPr>
        <w:rFonts w:hint="default"/>
        <w:lang w:val="ru-RU" w:eastAsia="en-US" w:bidi="ar-SA"/>
      </w:rPr>
    </w:lvl>
    <w:lvl w:ilvl="8" w:tplc="7EFAB55E">
      <w:numFmt w:val="bullet"/>
      <w:lvlText w:val="•"/>
      <w:lvlJc w:val="left"/>
      <w:pPr>
        <w:ind w:left="8595" w:hanging="164"/>
      </w:pPr>
      <w:rPr>
        <w:rFonts w:hint="default"/>
        <w:lang w:val="ru-RU" w:eastAsia="en-US" w:bidi="ar-SA"/>
      </w:rPr>
    </w:lvl>
  </w:abstractNum>
  <w:abstractNum w:abstractNumId="5" w15:restartNumberingAfterBreak="0">
    <w:nsid w:val="4CC43256"/>
    <w:multiLevelType w:val="hybridMultilevel"/>
    <w:tmpl w:val="8E9EEF68"/>
    <w:lvl w:ilvl="0" w:tplc="1FF8B56C">
      <w:start w:val="1"/>
      <w:numFmt w:val="decimal"/>
      <w:lvlText w:val="%1)"/>
      <w:lvlJc w:val="left"/>
      <w:pPr>
        <w:ind w:left="1561" w:hanging="61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61E9AA6">
      <w:numFmt w:val="bullet"/>
      <w:lvlText w:val="•"/>
      <w:lvlJc w:val="left"/>
      <w:pPr>
        <w:ind w:left="2509" w:hanging="610"/>
      </w:pPr>
      <w:rPr>
        <w:rFonts w:hint="default"/>
        <w:lang w:val="ru-RU" w:eastAsia="en-US" w:bidi="ar-SA"/>
      </w:rPr>
    </w:lvl>
    <w:lvl w:ilvl="2" w:tplc="7122B996">
      <w:numFmt w:val="bullet"/>
      <w:lvlText w:val="•"/>
      <w:lvlJc w:val="left"/>
      <w:pPr>
        <w:ind w:left="3459" w:hanging="610"/>
      </w:pPr>
      <w:rPr>
        <w:rFonts w:hint="default"/>
        <w:lang w:val="ru-RU" w:eastAsia="en-US" w:bidi="ar-SA"/>
      </w:rPr>
    </w:lvl>
    <w:lvl w:ilvl="3" w:tplc="2ADE0C4C">
      <w:numFmt w:val="bullet"/>
      <w:lvlText w:val="•"/>
      <w:lvlJc w:val="left"/>
      <w:pPr>
        <w:ind w:left="4409" w:hanging="610"/>
      </w:pPr>
      <w:rPr>
        <w:rFonts w:hint="default"/>
        <w:lang w:val="ru-RU" w:eastAsia="en-US" w:bidi="ar-SA"/>
      </w:rPr>
    </w:lvl>
    <w:lvl w:ilvl="4" w:tplc="1FBE3208">
      <w:numFmt w:val="bullet"/>
      <w:lvlText w:val="•"/>
      <w:lvlJc w:val="left"/>
      <w:pPr>
        <w:ind w:left="5358" w:hanging="610"/>
      </w:pPr>
      <w:rPr>
        <w:rFonts w:hint="default"/>
        <w:lang w:val="ru-RU" w:eastAsia="en-US" w:bidi="ar-SA"/>
      </w:rPr>
    </w:lvl>
    <w:lvl w:ilvl="5" w:tplc="A20040BA">
      <w:numFmt w:val="bullet"/>
      <w:lvlText w:val="•"/>
      <w:lvlJc w:val="left"/>
      <w:pPr>
        <w:ind w:left="6308" w:hanging="610"/>
      </w:pPr>
      <w:rPr>
        <w:rFonts w:hint="default"/>
        <w:lang w:val="ru-RU" w:eastAsia="en-US" w:bidi="ar-SA"/>
      </w:rPr>
    </w:lvl>
    <w:lvl w:ilvl="6" w:tplc="9F3C4C4A">
      <w:numFmt w:val="bullet"/>
      <w:lvlText w:val="•"/>
      <w:lvlJc w:val="left"/>
      <w:pPr>
        <w:ind w:left="7258" w:hanging="610"/>
      </w:pPr>
      <w:rPr>
        <w:rFonts w:hint="default"/>
        <w:lang w:val="ru-RU" w:eastAsia="en-US" w:bidi="ar-SA"/>
      </w:rPr>
    </w:lvl>
    <w:lvl w:ilvl="7" w:tplc="3CFC199A">
      <w:numFmt w:val="bullet"/>
      <w:lvlText w:val="•"/>
      <w:lvlJc w:val="left"/>
      <w:pPr>
        <w:ind w:left="8208" w:hanging="610"/>
      </w:pPr>
      <w:rPr>
        <w:rFonts w:hint="default"/>
        <w:lang w:val="ru-RU" w:eastAsia="en-US" w:bidi="ar-SA"/>
      </w:rPr>
    </w:lvl>
    <w:lvl w:ilvl="8" w:tplc="A7BE8E6E">
      <w:numFmt w:val="bullet"/>
      <w:lvlText w:val="•"/>
      <w:lvlJc w:val="left"/>
      <w:pPr>
        <w:ind w:left="9157" w:hanging="610"/>
      </w:pPr>
      <w:rPr>
        <w:rFonts w:hint="default"/>
        <w:lang w:val="ru-RU" w:eastAsia="en-US" w:bidi="ar-SA"/>
      </w:rPr>
    </w:lvl>
  </w:abstractNum>
  <w:abstractNum w:abstractNumId="6" w15:restartNumberingAfterBreak="0">
    <w:nsid w:val="55612196"/>
    <w:multiLevelType w:val="hybridMultilevel"/>
    <w:tmpl w:val="656AFDD2"/>
    <w:lvl w:ilvl="0" w:tplc="FE66529C">
      <w:start w:val="1"/>
      <w:numFmt w:val="decimal"/>
      <w:lvlText w:val="%1)"/>
      <w:lvlJc w:val="left"/>
      <w:pPr>
        <w:ind w:left="1561" w:hanging="3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52680DC">
      <w:numFmt w:val="bullet"/>
      <w:lvlText w:val="•"/>
      <w:lvlJc w:val="left"/>
      <w:pPr>
        <w:ind w:left="2509" w:hanging="338"/>
      </w:pPr>
      <w:rPr>
        <w:rFonts w:hint="default"/>
        <w:lang w:val="ru-RU" w:eastAsia="en-US" w:bidi="ar-SA"/>
      </w:rPr>
    </w:lvl>
    <w:lvl w:ilvl="2" w:tplc="14F67D10">
      <w:numFmt w:val="bullet"/>
      <w:lvlText w:val="•"/>
      <w:lvlJc w:val="left"/>
      <w:pPr>
        <w:ind w:left="3459" w:hanging="338"/>
      </w:pPr>
      <w:rPr>
        <w:rFonts w:hint="default"/>
        <w:lang w:val="ru-RU" w:eastAsia="en-US" w:bidi="ar-SA"/>
      </w:rPr>
    </w:lvl>
    <w:lvl w:ilvl="3" w:tplc="68DC2F90">
      <w:numFmt w:val="bullet"/>
      <w:lvlText w:val="•"/>
      <w:lvlJc w:val="left"/>
      <w:pPr>
        <w:ind w:left="4409" w:hanging="338"/>
      </w:pPr>
      <w:rPr>
        <w:rFonts w:hint="default"/>
        <w:lang w:val="ru-RU" w:eastAsia="en-US" w:bidi="ar-SA"/>
      </w:rPr>
    </w:lvl>
    <w:lvl w:ilvl="4" w:tplc="1014104E">
      <w:numFmt w:val="bullet"/>
      <w:lvlText w:val="•"/>
      <w:lvlJc w:val="left"/>
      <w:pPr>
        <w:ind w:left="5358" w:hanging="338"/>
      </w:pPr>
      <w:rPr>
        <w:rFonts w:hint="default"/>
        <w:lang w:val="ru-RU" w:eastAsia="en-US" w:bidi="ar-SA"/>
      </w:rPr>
    </w:lvl>
    <w:lvl w:ilvl="5" w:tplc="0600A1D2">
      <w:numFmt w:val="bullet"/>
      <w:lvlText w:val="•"/>
      <w:lvlJc w:val="left"/>
      <w:pPr>
        <w:ind w:left="6308" w:hanging="338"/>
      </w:pPr>
      <w:rPr>
        <w:rFonts w:hint="default"/>
        <w:lang w:val="ru-RU" w:eastAsia="en-US" w:bidi="ar-SA"/>
      </w:rPr>
    </w:lvl>
    <w:lvl w:ilvl="6" w:tplc="8688AB1E">
      <w:numFmt w:val="bullet"/>
      <w:lvlText w:val="•"/>
      <w:lvlJc w:val="left"/>
      <w:pPr>
        <w:ind w:left="7258" w:hanging="338"/>
      </w:pPr>
      <w:rPr>
        <w:rFonts w:hint="default"/>
        <w:lang w:val="ru-RU" w:eastAsia="en-US" w:bidi="ar-SA"/>
      </w:rPr>
    </w:lvl>
    <w:lvl w:ilvl="7" w:tplc="307C73B4">
      <w:numFmt w:val="bullet"/>
      <w:lvlText w:val="•"/>
      <w:lvlJc w:val="left"/>
      <w:pPr>
        <w:ind w:left="8208" w:hanging="338"/>
      </w:pPr>
      <w:rPr>
        <w:rFonts w:hint="default"/>
        <w:lang w:val="ru-RU" w:eastAsia="en-US" w:bidi="ar-SA"/>
      </w:rPr>
    </w:lvl>
    <w:lvl w:ilvl="8" w:tplc="4D6A3266">
      <w:numFmt w:val="bullet"/>
      <w:lvlText w:val="•"/>
      <w:lvlJc w:val="left"/>
      <w:pPr>
        <w:ind w:left="9157" w:hanging="338"/>
      </w:pPr>
      <w:rPr>
        <w:rFonts w:hint="default"/>
        <w:lang w:val="ru-RU" w:eastAsia="en-US" w:bidi="ar-SA"/>
      </w:rPr>
    </w:lvl>
  </w:abstractNum>
  <w:abstractNum w:abstractNumId="7" w15:restartNumberingAfterBreak="0">
    <w:nsid w:val="611818F2"/>
    <w:multiLevelType w:val="hybridMultilevel"/>
    <w:tmpl w:val="481CD63C"/>
    <w:lvl w:ilvl="0" w:tplc="6CEC20F2">
      <w:start w:val="7"/>
      <w:numFmt w:val="decimal"/>
      <w:lvlText w:val="%1)"/>
      <w:lvlJc w:val="left"/>
      <w:pPr>
        <w:ind w:left="1561" w:hanging="43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D123C3C">
      <w:numFmt w:val="bullet"/>
      <w:lvlText w:val="•"/>
      <w:lvlJc w:val="left"/>
      <w:pPr>
        <w:ind w:left="2509" w:hanging="439"/>
      </w:pPr>
      <w:rPr>
        <w:rFonts w:hint="default"/>
        <w:lang w:val="ru-RU" w:eastAsia="en-US" w:bidi="ar-SA"/>
      </w:rPr>
    </w:lvl>
    <w:lvl w:ilvl="2" w:tplc="3ED831FA">
      <w:numFmt w:val="bullet"/>
      <w:lvlText w:val="•"/>
      <w:lvlJc w:val="left"/>
      <w:pPr>
        <w:ind w:left="3459" w:hanging="439"/>
      </w:pPr>
      <w:rPr>
        <w:rFonts w:hint="default"/>
        <w:lang w:val="ru-RU" w:eastAsia="en-US" w:bidi="ar-SA"/>
      </w:rPr>
    </w:lvl>
    <w:lvl w:ilvl="3" w:tplc="CF9C1E68">
      <w:numFmt w:val="bullet"/>
      <w:lvlText w:val="•"/>
      <w:lvlJc w:val="left"/>
      <w:pPr>
        <w:ind w:left="4409" w:hanging="439"/>
      </w:pPr>
      <w:rPr>
        <w:rFonts w:hint="default"/>
        <w:lang w:val="ru-RU" w:eastAsia="en-US" w:bidi="ar-SA"/>
      </w:rPr>
    </w:lvl>
    <w:lvl w:ilvl="4" w:tplc="079AE67A">
      <w:numFmt w:val="bullet"/>
      <w:lvlText w:val="•"/>
      <w:lvlJc w:val="left"/>
      <w:pPr>
        <w:ind w:left="5358" w:hanging="439"/>
      </w:pPr>
      <w:rPr>
        <w:rFonts w:hint="default"/>
        <w:lang w:val="ru-RU" w:eastAsia="en-US" w:bidi="ar-SA"/>
      </w:rPr>
    </w:lvl>
    <w:lvl w:ilvl="5" w:tplc="7D94361A">
      <w:numFmt w:val="bullet"/>
      <w:lvlText w:val="•"/>
      <w:lvlJc w:val="left"/>
      <w:pPr>
        <w:ind w:left="6308" w:hanging="439"/>
      </w:pPr>
      <w:rPr>
        <w:rFonts w:hint="default"/>
        <w:lang w:val="ru-RU" w:eastAsia="en-US" w:bidi="ar-SA"/>
      </w:rPr>
    </w:lvl>
    <w:lvl w:ilvl="6" w:tplc="E41ED594">
      <w:numFmt w:val="bullet"/>
      <w:lvlText w:val="•"/>
      <w:lvlJc w:val="left"/>
      <w:pPr>
        <w:ind w:left="7258" w:hanging="439"/>
      </w:pPr>
      <w:rPr>
        <w:rFonts w:hint="default"/>
        <w:lang w:val="ru-RU" w:eastAsia="en-US" w:bidi="ar-SA"/>
      </w:rPr>
    </w:lvl>
    <w:lvl w:ilvl="7" w:tplc="16B21F62">
      <w:numFmt w:val="bullet"/>
      <w:lvlText w:val="•"/>
      <w:lvlJc w:val="left"/>
      <w:pPr>
        <w:ind w:left="8208" w:hanging="439"/>
      </w:pPr>
      <w:rPr>
        <w:rFonts w:hint="default"/>
        <w:lang w:val="ru-RU" w:eastAsia="en-US" w:bidi="ar-SA"/>
      </w:rPr>
    </w:lvl>
    <w:lvl w:ilvl="8" w:tplc="6C2E7C96">
      <w:numFmt w:val="bullet"/>
      <w:lvlText w:val="•"/>
      <w:lvlJc w:val="left"/>
      <w:pPr>
        <w:ind w:left="9157" w:hanging="439"/>
      </w:pPr>
      <w:rPr>
        <w:rFonts w:hint="default"/>
        <w:lang w:val="ru-RU" w:eastAsia="en-US" w:bidi="ar-SA"/>
      </w:rPr>
    </w:lvl>
  </w:abstractNum>
  <w:abstractNum w:abstractNumId="8" w15:restartNumberingAfterBreak="0">
    <w:nsid w:val="7FCE65C3"/>
    <w:multiLevelType w:val="hybridMultilevel"/>
    <w:tmpl w:val="68B0C27E"/>
    <w:lvl w:ilvl="0" w:tplc="02083F2A">
      <w:numFmt w:val="bullet"/>
      <w:lvlText w:val="–"/>
      <w:lvlJc w:val="left"/>
      <w:pPr>
        <w:ind w:left="1561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4D89F7A">
      <w:numFmt w:val="bullet"/>
      <w:lvlText w:val=""/>
      <w:lvlJc w:val="left"/>
      <w:pPr>
        <w:ind w:left="1561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BD82AF7C">
      <w:numFmt w:val="bullet"/>
      <w:lvlText w:val="•"/>
      <w:lvlJc w:val="left"/>
      <w:pPr>
        <w:ind w:left="3459" w:hanging="286"/>
      </w:pPr>
      <w:rPr>
        <w:rFonts w:hint="default"/>
        <w:lang w:val="ru-RU" w:eastAsia="en-US" w:bidi="ar-SA"/>
      </w:rPr>
    </w:lvl>
    <w:lvl w:ilvl="3" w:tplc="B1A8F40C">
      <w:numFmt w:val="bullet"/>
      <w:lvlText w:val="•"/>
      <w:lvlJc w:val="left"/>
      <w:pPr>
        <w:ind w:left="4409" w:hanging="286"/>
      </w:pPr>
      <w:rPr>
        <w:rFonts w:hint="default"/>
        <w:lang w:val="ru-RU" w:eastAsia="en-US" w:bidi="ar-SA"/>
      </w:rPr>
    </w:lvl>
    <w:lvl w:ilvl="4" w:tplc="F6B6256C">
      <w:numFmt w:val="bullet"/>
      <w:lvlText w:val="•"/>
      <w:lvlJc w:val="left"/>
      <w:pPr>
        <w:ind w:left="5358" w:hanging="286"/>
      </w:pPr>
      <w:rPr>
        <w:rFonts w:hint="default"/>
        <w:lang w:val="ru-RU" w:eastAsia="en-US" w:bidi="ar-SA"/>
      </w:rPr>
    </w:lvl>
    <w:lvl w:ilvl="5" w:tplc="F2E27458">
      <w:numFmt w:val="bullet"/>
      <w:lvlText w:val="•"/>
      <w:lvlJc w:val="left"/>
      <w:pPr>
        <w:ind w:left="6308" w:hanging="286"/>
      </w:pPr>
      <w:rPr>
        <w:rFonts w:hint="default"/>
        <w:lang w:val="ru-RU" w:eastAsia="en-US" w:bidi="ar-SA"/>
      </w:rPr>
    </w:lvl>
    <w:lvl w:ilvl="6" w:tplc="BD561580">
      <w:numFmt w:val="bullet"/>
      <w:lvlText w:val="•"/>
      <w:lvlJc w:val="left"/>
      <w:pPr>
        <w:ind w:left="7258" w:hanging="286"/>
      </w:pPr>
      <w:rPr>
        <w:rFonts w:hint="default"/>
        <w:lang w:val="ru-RU" w:eastAsia="en-US" w:bidi="ar-SA"/>
      </w:rPr>
    </w:lvl>
    <w:lvl w:ilvl="7" w:tplc="3FFAB0F2">
      <w:numFmt w:val="bullet"/>
      <w:lvlText w:val="•"/>
      <w:lvlJc w:val="left"/>
      <w:pPr>
        <w:ind w:left="8208" w:hanging="286"/>
      </w:pPr>
      <w:rPr>
        <w:rFonts w:hint="default"/>
        <w:lang w:val="ru-RU" w:eastAsia="en-US" w:bidi="ar-SA"/>
      </w:rPr>
    </w:lvl>
    <w:lvl w:ilvl="8" w:tplc="B56A4D68">
      <w:numFmt w:val="bullet"/>
      <w:lvlText w:val="•"/>
      <w:lvlJc w:val="left"/>
      <w:pPr>
        <w:ind w:left="9157" w:hanging="286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7"/>
  </w:num>
  <w:num w:numId="6">
    <w:abstractNumId w:val="1"/>
  </w:num>
  <w:num w:numId="7">
    <w:abstractNumId w:val="8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C618C6"/>
    <w:rsid w:val="0023100D"/>
    <w:rsid w:val="0053469D"/>
    <w:rsid w:val="00693A39"/>
    <w:rsid w:val="00C10202"/>
    <w:rsid w:val="00C618C6"/>
    <w:rsid w:val="00F57E27"/>
    <w:rsid w:val="00F91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691D33A6"/>
  <w15:docId w15:val="{CDC19595-9C76-4998-B643-7D9955062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618C6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618C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618C6"/>
    <w:pPr>
      <w:ind w:left="1561"/>
      <w:jc w:val="both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C618C6"/>
    <w:pPr>
      <w:spacing w:before="74"/>
      <w:ind w:left="1157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C618C6"/>
    <w:pPr>
      <w:spacing w:line="322" w:lineRule="exact"/>
      <w:ind w:left="2127"/>
      <w:jc w:val="both"/>
      <w:outlineLvl w:val="2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C618C6"/>
    <w:pPr>
      <w:ind w:left="1561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C618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chool2-ptz.ru/school/ekzam/posobie_compressed.pdf" TargetMode="Externa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4338</Words>
  <Characters>24729</Characters>
  <Application>Microsoft Office Word</Application>
  <DocSecurity>0</DocSecurity>
  <Lines>206</Lines>
  <Paragraphs>58</Paragraphs>
  <ScaleCrop>false</ScaleCrop>
  <Company/>
  <LinksUpToDate>false</LinksUpToDate>
  <CharactersWithSpaces>29009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Владимировна</cp:lastModifiedBy>
  <cp:revision>3</cp:revision>
  <dcterms:created xsi:type="dcterms:W3CDTF">2025-11-18T11:35:00Z</dcterms:created>
  <dcterms:modified xsi:type="dcterms:W3CDTF">2025-11-19T12:19:00Z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2025-06-19T00:00:00Z</vt:filetime>
  </property>
  <property fmtid="{D5CDD505-2E9C-101B-9397-08002B2CF9AE}" pid="3" name="Creator">
    <vt:lpwstr>ABBYY FineReader PDF</vt:lpwstr>
  </property>
  <property fmtid="{D5CDD505-2E9C-101B-9397-08002B2CF9AE}" pid="4" name="LastSaved">
    <vt:filetime>2025-11-18T00:00:00Z</vt:filetime>
  </property>
  <property fmtid="{D5CDD505-2E9C-101B-9397-08002B2CF9AE}" pid="5" name="Producer">
    <vt:lpwstr>ABBYY FineReader PDF</vt:lpwstr>
  </property>
</Properties>
</file>